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5A8E" w14:textId="77777777" w:rsidR="00670990" w:rsidRDefault="00670990" w:rsidP="006737D8">
      <w:pPr>
        <w:rPr>
          <w:rFonts w:cstheme="minorHAnsi"/>
        </w:rPr>
      </w:pPr>
    </w:p>
    <w:p w14:paraId="502DD8EB" w14:textId="50A34824" w:rsidR="006737D8" w:rsidRPr="00337BD3" w:rsidRDefault="006737D8" w:rsidP="006737D8">
      <w:pPr>
        <w:rPr>
          <w:rFonts w:cstheme="minorHAnsi"/>
        </w:rPr>
      </w:pPr>
      <w:r w:rsidRPr="00337BD3">
        <w:rPr>
          <w:rFonts w:cstheme="minorHAnsi"/>
        </w:rPr>
        <w:t>ELEKTROTEHNIČKA I EKONOMSKA ŠKOLA</w:t>
      </w:r>
    </w:p>
    <w:p w14:paraId="09E77F8C" w14:textId="77777777" w:rsidR="006737D8" w:rsidRPr="00337BD3" w:rsidRDefault="006737D8" w:rsidP="006737D8">
      <w:pPr>
        <w:rPr>
          <w:rFonts w:cstheme="minorHAnsi"/>
        </w:rPr>
      </w:pPr>
      <w:r w:rsidRPr="00337BD3">
        <w:rPr>
          <w:rFonts w:cstheme="minorHAnsi"/>
        </w:rPr>
        <w:t>NOVA GRADIŠKA</w:t>
      </w:r>
    </w:p>
    <w:p w14:paraId="1114DEFA" w14:textId="521C2CDB" w:rsidR="006737D8" w:rsidRPr="00337BD3" w:rsidRDefault="006737D8" w:rsidP="006737D8">
      <w:pPr>
        <w:rPr>
          <w:rFonts w:cstheme="minorHAnsi"/>
        </w:rPr>
      </w:pPr>
      <w:r w:rsidRPr="00337BD3">
        <w:rPr>
          <w:rFonts w:cstheme="minorHAnsi"/>
        </w:rPr>
        <w:t>Ulica Ive Petranovića 9</w:t>
      </w:r>
    </w:p>
    <w:p w14:paraId="68BACA60" w14:textId="77777777" w:rsidR="006737D8" w:rsidRPr="00337BD3" w:rsidRDefault="006737D8" w:rsidP="006737D8">
      <w:pPr>
        <w:rPr>
          <w:rFonts w:cstheme="minorHAnsi"/>
        </w:rPr>
      </w:pPr>
    </w:p>
    <w:p w14:paraId="60F2AF7F" w14:textId="3D8358E1" w:rsidR="006737D8" w:rsidRPr="00337BD3" w:rsidRDefault="006737D8" w:rsidP="006737D8">
      <w:pPr>
        <w:rPr>
          <w:rFonts w:cstheme="minorHAnsi"/>
        </w:rPr>
      </w:pPr>
      <w:r w:rsidRPr="00337BD3">
        <w:rPr>
          <w:rFonts w:cstheme="minorHAnsi"/>
        </w:rPr>
        <w:t>KLASA:</w:t>
      </w:r>
      <w:r w:rsidR="00B575F8" w:rsidRPr="00337BD3">
        <w:rPr>
          <w:rFonts w:cstheme="minorHAnsi"/>
        </w:rPr>
        <w:t xml:space="preserve"> 007-04/2</w:t>
      </w:r>
      <w:r w:rsidR="00DD0C8A" w:rsidRPr="00337BD3">
        <w:rPr>
          <w:rFonts w:cstheme="minorHAnsi"/>
        </w:rPr>
        <w:t>6</w:t>
      </w:r>
      <w:r w:rsidR="00B575F8" w:rsidRPr="00337BD3">
        <w:rPr>
          <w:rFonts w:cstheme="minorHAnsi"/>
        </w:rPr>
        <w:t>-01/</w:t>
      </w:r>
      <w:r w:rsidR="00C77F76" w:rsidRPr="00337BD3">
        <w:rPr>
          <w:rFonts w:cstheme="minorHAnsi"/>
        </w:rPr>
        <w:t>4</w:t>
      </w:r>
    </w:p>
    <w:p w14:paraId="5943872F" w14:textId="29F5BDCA" w:rsidR="006737D8" w:rsidRDefault="006737D8" w:rsidP="006737D8">
      <w:pPr>
        <w:rPr>
          <w:rFonts w:cstheme="minorHAnsi"/>
        </w:rPr>
      </w:pPr>
      <w:r w:rsidRPr="00337BD3">
        <w:rPr>
          <w:rFonts w:cstheme="minorHAnsi"/>
        </w:rPr>
        <w:t>URBROJ:2178-15-5-2</w:t>
      </w:r>
      <w:r w:rsidR="00DD0C8A" w:rsidRPr="00337BD3">
        <w:rPr>
          <w:rFonts w:cstheme="minorHAnsi"/>
        </w:rPr>
        <w:t>6</w:t>
      </w:r>
      <w:r w:rsidRPr="00337BD3">
        <w:rPr>
          <w:rFonts w:cstheme="minorHAnsi"/>
        </w:rPr>
        <w:t>-</w:t>
      </w:r>
      <w:r w:rsidR="002D319C">
        <w:rPr>
          <w:rFonts w:cstheme="minorHAnsi"/>
        </w:rPr>
        <w:t>5</w:t>
      </w:r>
    </w:p>
    <w:p w14:paraId="56A8978B" w14:textId="4CDF91BE" w:rsidR="006737D8" w:rsidRPr="00337BD3" w:rsidRDefault="006737D8" w:rsidP="00D63D63">
      <w:pPr>
        <w:rPr>
          <w:rFonts w:cstheme="minorHAnsi"/>
        </w:rPr>
      </w:pPr>
      <w:r w:rsidRPr="00337BD3">
        <w:rPr>
          <w:rFonts w:cstheme="minorHAnsi"/>
        </w:rPr>
        <w:t xml:space="preserve">Nova Gradiška, </w:t>
      </w:r>
      <w:r w:rsidR="00C12409" w:rsidRPr="00337BD3">
        <w:rPr>
          <w:rFonts w:cstheme="minorHAnsi"/>
        </w:rPr>
        <w:t>15</w:t>
      </w:r>
      <w:r w:rsidRPr="00337BD3">
        <w:rPr>
          <w:rFonts w:cstheme="minorHAnsi"/>
        </w:rPr>
        <w:t>.</w:t>
      </w:r>
      <w:r w:rsidR="00C12409" w:rsidRPr="00337BD3">
        <w:rPr>
          <w:rFonts w:cstheme="minorHAnsi"/>
        </w:rPr>
        <w:t>5</w:t>
      </w:r>
      <w:r w:rsidRPr="00337BD3">
        <w:rPr>
          <w:rFonts w:cstheme="minorHAnsi"/>
        </w:rPr>
        <w:t>.202</w:t>
      </w:r>
      <w:r w:rsidR="00DD0C8A" w:rsidRPr="00337BD3">
        <w:rPr>
          <w:rFonts w:cstheme="minorHAnsi"/>
        </w:rPr>
        <w:t>6</w:t>
      </w:r>
      <w:r w:rsidRPr="00337BD3">
        <w:rPr>
          <w:rFonts w:cstheme="minorHAnsi"/>
        </w:rPr>
        <w:t>.</w:t>
      </w:r>
    </w:p>
    <w:p w14:paraId="7F7D45FF" w14:textId="5F3ADD45" w:rsidR="006737D8" w:rsidRPr="00337BD3" w:rsidRDefault="006737D8" w:rsidP="006737D8">
      <w:pPr>
        <w:tabs>
          <w:tab w:val="center" w:pos="4536"/>
          <w:tab w:val="right" w:pos="9072"/>
        </w:tabs>
        <w:rPr>
          <w:rFonts w:cstheme="minorHAnsi"/>
          <w:b/>
        </w:rPr>
      </w:pPr>
      <w:r w:rsidRPr="00337BD3">
        <w:rPr>
          <w:rFonts w:cstheme="minorHAnsi"/>
          <w:b/>
        </w:rPr>
        <w:tab/>
        <w:t xml:space="preserve">ZAPISNIK SA </w:t>
      </w:r>
      <w:r w:rsidR="002D319C">
        <w:rPr>
          <w:rFonts w:cstheme="minorHAnsi"/>
          <w:b/>
        </w:rPr>
        <w:t>5</w:t>
      </w:r>
      <w:r w:rsidR="00B575F8" w:rsidRPr="00337BD3">
        <w:rPr>
          <w:rFonts w:cstheme="minorHAnsi"/>
          <w:b/>
        </w:rPr>
        <w:t>.</w:t>
      </w:r>
      <w:r w:rsidRPr="00337BD3">
        <w:rPr>
          <w:rFonts w:cstheme="minorHAnsi"/>
          <w:b/>
        </w:rPr>
        <w:tab/>
      </w:r>
    </w:p>
    <w:p w14:paraId="03F339FB" w14:textId="77777777" w:rsidR="006737D8" w:rsidRPr="00337BD3" w:rsidRDefault="006737D8" w:rsidP="006737D8">
      <w:pPr>
        <w:jc w:val="center"/>
        <w:rPr>
          <w:rFonts w:cstheme="minorHAnsi"/>
          <w:b/>
        </w:rPr>
      </w:pPr>
      <w:r w:rsidRPr="00337BD3">
        <w:rPr>
          <w:rFonts w:cstheme="minorHAnsi"/>
          <w:b/>
        </w:rPr>
        <w:t>SJEDNICE ŠKOLSKOG ODBORA</w:t>
      </w:r>
    </w:p>
    <w:p w14:paraId="22BECE56" w14:textId="79B8B20A" w:rsidR="006737D8" w:rsidRPr="00337BD3" w:rsidRDefault="006737D8" w:rsidP="006737D8">
      <w:pPr>
        <w:jc w:val="center"/>
        <w:rPr>
          <w:rFonts w:cstheme="minorHAnsi"/>
          <w:b/>
        </w:rPr>
      </w:pPr>
      <w:r w:rsidRPr="00337BD3">
        <w:rPr>
          <w:rFonts w:cstheme="minorHAnsi"/>
          <w:b/>
        </w:rPr>
        <w:t xml:space="preserve">ODRŽANE </w:t>
      </w:r>
      <w:r w:rsidR="00C12409" w:rsidRPr="00337BD3">
        <w:rPr>
          <w:rFonts w:cstheme="minorHAnsi"/>
          <w:b/>
        </w:rPr>
        <w:t>15</w:t>
      </w:r>
      <w:r w:rsidRPr="00337BD3">
        <w:rPr>
          <w:rFonts w:cstheme="minorHAnsi"/>
          <w:b/>
        </w:rPr>
        <w:t>.</w:t>
      </w:r>
      <w:r w:rsidR="00C12409" w:rsidRPr="00337BD3">
        <w:rPr>
          <w:rFonts w:cstheme="minorHAnsi"/>
          <w:b/>
        </w:rPr>
        <w:t>5</w:t>
      </w:r>
      <w:r w:rsidRPr="00337BD3">
        <w:rPr>
          <w:rFonts w:cstheme="minorHAnsi"/>
          <w:b/>
        </w:rPr>
        <w:t>.202</w:t>
      </w:r>
      <w:r w:rsidR="00DD0C8A" w:rsidRPr="00337BD3">
        <w:rPr>
          <w:rFonts w:cstheme="minorHAnsi"/>
          <w:b/>
        </w:rPr>
        <w:t>6</w:t>
      </w:r>
      <w:r w:rsidRPr="00337BD3">
        <w:rPr>
          <w:rFonts w:cstheme="minorHAnsi"/>
          <w:b/>
        </w:rPr>
        <w:t>. GOD.</w:t>
      </w:r>
    </w:p>
    <w:p w14:paraId="080FD4A5" w14:textId="77777777" w:rsidR="006737D8" w:rsidRPr="00337BD3" w:rsidRDefault="006737D8" w:rsidP="006737D8">
      <w:pPr>
        <w:ind w:left="720" w:hanging="360"/>
        <w:rPr>
          <w:rFonts w:cstheme="minorHAnsi"/>
        </w:rPr>
      </w:pPr>
    </w:p>
    <w:p w14:paraId="0BA21941" w14:textId="1CA360C4" w:rsidR="00C63BA6" w:rsidRPr="00337BD3" w:rsidRDefault="00C12409" w:rsidP="00583FEB">
      <w:pPr>
        <w:jc w:val="both"/>
        <w:rPr>
          <w:rFonts w:cstheme="minorHAnsi"/>
        </w:rPr>
      </w:pPr>
      <w:r w:rsidRPr="00337BD3">
        <w:rPr>
          <w:rFonts w:cstheme="minorHAnsi"/>
        </w:rPr>
        <w:t>Petu</w:t>
      </w:r>
      <w:r w:rsidR="00DD0C8A" w:rsidRPr="00337BD3">
        <w:rPr>
          <w:rFonts w:cstheme="minorHAnsi"/>
        </w:rPr>
        <w:t xml:space="preserve"> </w:t>
      </w:r>
      <w:r w:rsidR="006737D8" w:rsidRPr="00337BD3">
        <w:rPr>
          <w:rFonts w:cstheme="minorHAnsi"/>
        </w:rPr>
        <w:t>sjednicu Šk. odbora otvori</w:t>
      </w:r>
      <w:r w:rsidR="00B575F8" w:rsidRPr="00337BD3">
        <w:rPr>
          <w:rFonts w:cstheme="minorHAnsi"/>
        </w:rPr>
        <w:t>o</w:t>
      </w:r>
      <w:r w:rsidR="006737D8" w:rsidRPr="00337BD3">
        <w:rPr>
          <w:rFonts w:cstheme="minorHAnsi"/>
        </w:rPr>
        <w:t xml:space="preserve"> je  </w:t>
      </w:r>
      <w:r w:rsidR="00C11561" w:rsidRPr="00337BD3">
        <w:rPr>
          <w:rFonts w:cstheme="minorHAnsi"/>
        </w:rPr>
        <w:t xml:space="preserve">predsjednik Školskog odbora gosp. Ivan </w:t>
      </w:r>
      <w:proofErr w:type="spellStart"/>
      <w:r w:rsidR="00C11561" w:rsidRPr="00337BD3">
        <w:rPr>
          <w:rFonts w:cstheme="minorHAnsi"/>
        </w:rPr>
        <w:t>Lozinjak</w:t>
      </w:r>
      <w:proofErr w:type="spellEnd"/>
      <w:r w:rsidR="006737D8" w:rsidRPr="00337BD3">
        <w:rPr>
          <w:rFonts w:cstheme="minorHAnsi"/>
        </w:rPr>
        <w:t>,</w:t>
      </w:r>
      <w:r w:rsidR="00C63BA6" w:rsidRPr="00337BD3">
        <w:rPr>
          <w:rFonts w:cstheme="minorHAnsi"/>
        </w:rPr>
        <w:t xml:space="preserve"> </w:t>
      </w:r>
      <w:r w:rsidR="006737D8" w:rsidRPr="00337BD3">
        <w:rPr>
          <w:rFonts w:cstheme="minorHAnsi"/>
        </w:rPr>
        <w:t>koj</w:t>
      </w:r>
      <w:r w:rsidR="00C11561" w:rsidRPr="00337BD3">
        <w:rPr>
          <w:rFonts w:cstheme="minorHAnsi"/>
        </w:rPr>
        <w:t>i</w:t>
      </w:r>
      <w:r w:rsidR="006737D8" w:rsidRPr="00337BD3">
        <w:rPr>
          <w:rFonts w:cstheme="minorHAnsi"/>
        </w:rPr>
        <w:t xml:space="preserve"> je pozdravi</w:t>
      </w:r>
      <w:r w:rsidR="00C11561" w:rsidRPr="00337BD3">
        <w:rPr>
          <w:rFonts w:cstheme="minorHAnsi"/>
        </w:rPr>
        <w:t>o</w:t>
      </w:r>
      <w:r w:rsidR="006737D8" w:rsidRPr="00337BD3">
        <w:rPr>
          <w:rFonts w:cstheme="minorHAnsi"/>
        </w:rPr>
        <w:t xml:space="preserve"> nazočne članove Školskog odbora. Na  sjednici Šk. odbora  bili su prisutni slijedeći članovi: gosp. Ivan </w:t>
      </w:r>
      <w:proofErr w:type="spellStart"/>
      <w:r w:rsidR="006737D8" w:rsidRPr="00337BD3">
        <w:rPr>
          <w:rFonts w:cstheme="minorHAnsi"/>
        </w:rPr>
        <w:t>Lozinjak</w:t>
      </w:r>
      <w:proofErr w:type="spellEnd"/>
      <w:r w:rsidR="006737D8" w:rsidRPr="00337BD3">
        <w:rPr>
          <w:rFonts w:cstheme="minorHAnsi"/>
        </w:rPr>
        <w:t xml:space="preserve"> , gosp. </w:t>
      </w:r>
      <w:r w:rsidR="00C63BA6" w:rsidRPr="00337BD3">
        <w:rPr>
          <w:rFonts w:cstheme="minorHAnsi"/>
        </w:rPr>
        <w:t>Boris Grgi</w:t>
      </w:r>
      <w:r w:rsidR="00BF0121" w:rsidRPr="00337BD3">
        <w:rPr>
          <w:rFonts w:cstheme="minorHAnsi"/>
        </w:rPr>
        <w:t>ć</w:t>
      </w:r>
      <w:r w:rsidR="006737D8" w:rsidRPr="00337BD3">
        <w:rPr>
          <w:rFonts w:cstheme="minorHAnsi"/>
        </w:rPr>
        <w:t xml:space="preserve"> , gosp. Tomislav </w:t>
      </w:r>
      <w:proofErr w:type="spellStart"/>
      <w:r w:rsidR="006737D8" w:rsidRPr="00337BD3">
        <w:rPr>
          <w:rFonts w:cstheme="minorHAnsi"/>
        </w:rPr>
        <w:t>Wirth</w:t>
      </w:r>
      <w:proofErr w:type="spellEnd"/>
      <w:r w:rsidR="00DD0C8A" w:rsidRPr="00337BD3">
        <w:rPr>
          <w:rFonts w:cstheme="minorHAnsi"/>
        </w:rPr>
        <w:t>,</w:t>
      </w:r>
      <w:r w:rsidR="006737D8" w:rsidRPr="00337BD3">
        <w:rPr>
          <w:rFonts w:cstheme="minorHAnsi"/>
        </w:rPr>
        <w:t xml:space="preserve"> g</w:t>
      </w:r>
      <w:r w:rsidR="00C63BA6" w:rsidRPr="00337BD3">
        <w:rPr>
          <w:rFonts w:cstheme="minorHAnsi"/>
        </w:rPr>
        <w:t>osp.</w:t>
      </w:r>
      <w:r w:rsidR="006737D8" w:rsidRPr="00337BD3">
        <w:rPr>
          <w:rFonts w:cstheme="minorHAnsi"/>
        </w:rPr>
        <w:t xml:space="preserve"> </w:t>
      </w:r>
      <w:r w:rsidR="00C63BA6" w:rsidRPr="00337BD3">
        <w:rPr>
          <w:rFonts w:cstheme="minorHAnsi"/>
        </w:rPr>
        <w:t>Ivo Babić</w:t>
      </w:r>
      <w:r w:rsidR="00C77F76" w:rsidRPr="00337BD3">
        <w:rPr>
          <w:rFonts w:cstheme="minorHAnsi"/>
        </w:rPr>
        <w:t>,</w:t>
      </w:r>
      <w:r w:rsidR="00DD0C8A" w:rsidRPr="00337BD3">
        <w:rPr>
          <w:rFonts w:cstheme="minorHAnsi"/>
        </w:rPr>
        <w:t xml:space="preserve"> gosp. Igor Janeček</w:t>
      </w:r>
      <w:r w:rsidRPr="00337BD3">
        <w:rPr>
          <w:rFonts w:cstheme="minorHAnsi"/>
        </w:rPr>
        <w:t>. Na sjednici nisu bili prisutni</w:t>
      </w:r>
      <w:r w:rsidR="00C77F76" w:rsidRPr="00337BD3">
        <w:rPr>
          <w:rFonts w:cstheme="minorHAnsi"/>
        </w:rPr>
        <w:t xml:space="preserve">  gđa.</w:t>
      </w:r>
      <w:r w:rsidR="00DD0C8A" w:rsidRPr="00337BD3">
        <w:rPr>
          <w:rFonts w:cstheme="minorHAnsi"/>
        </w:rPr>
        <w:t xml:space="preserve"> </w:t>
      </w:r>
      <w:r w:rsidR="00C77F76" w:rsidRPr="00337BD3">
        <w:rPr>
          <w:rFonts w:cstheme="minorHAnsi"/>
        </w:rPr>
        <w:t xml:space="preserve"> Julija </w:t>
      </w:r>
      <w:proofErr w:type="spellStart"/>
      <w:r w:rsidR="00C77F76" w:rsidRPr="00337BD3">
        <w:rPr>
          <w:rFonts w:cstheme="minorHAnsi"/>
        </w:rPr>
        <w:t>Malinar</w:t>
      </w:r>
      <w:proofErr w:type="spellEnd"/>
      <w:r w:rsidR="00C77F76" w:rsidRPr="00337BD3">
        <w:rPr>
          <w:rFonts w:cstheme="minorHAnsi"/>
        </w:rPr>
        <w:t xml:space="preserve"> </w:t>
      </w:r>
      <w:proofErr w:type="spellStart"/>
      <w:r w:rsidR="00C77F76" w:rsidRPr="00337BD3">
        <w:rPr>
          <w:rFonts w:cstheme="minorHAnsi"/>
        </w:rPr>
        <w:t>Prša</w:t>
      </w:r>
      <w:proofErr w:type="spellEnd"/>
      <w:r w:rsidRPr="00337BD3">
        <w:rPr>
          <w:rFonts w:cstheme="minorHAnsi"/>
        </w:rPr>
        <w:t xml:space="preserve"> i </w:t>
      </w:r>
      <w:r w:rsidR="00DD0C8A" w:rsidRPr="00337BD3">
        <w:rPr>
          <w:rFonts w:cstheme="minorHAnsi"/>
        </w:rPr>
        <w:t xml:space="preserve"> </w:t>
      </w:r>
      <w:r w:rsidRPr="00337BD3">
        <w:rPr>
          <w:rFonts w:cstheme="minorHAnsi"/>
        </w:rPr>
        <w:t>g</w:t>
      </w:r>
      <w:r w:rsidR="00DD0C8A" w:rsidRPr="00337BD3">
        <w:rPr>
          <w:rFonts w:cstheme="minorHAnsi"/>
        </w:rPr>
        <w:t xml:space="preserve">osp. Jasmin Pavlović  </w:t>
      </w:r>
      <w:r w:rsidR="00C77F76" w:rsidRPr="00337BD3">
        <w:rPr>
          <w:rFonts w:cstheme="minorHAnsi"/>
        </w:rPr>
        <w:t>iz opravdanih razloga.</w:t>
      </w:r>
      <w:r w:rsidR="00DD0C8A" w:rsidRPr="00337BD3">
        <w:rPr>
          <w:rFonts w:cstheme="minorHAnsi"/>
        </w:rPr>
        <w:t xml:space="preserve"> </w:t>
      </w:r>
    </w:p>
    <w:p w14:paraId="2F42421D" w14:textId="02C7C2E5" w:rsidR="00C11561" w:rsidRPr="00337BD3" w:rsidRDefault="00C11561" w:rsidP="00C11561">
      <w:pPr>
        <w:pStyle w:val="Odlomakpopisa"/>
        <w:ind w:left="0"/>
        <w:rPr>
          <w:rFonts w:cstheme="minorHAnsi"/>
        </w:rPr>
      </w:pPr>
      <w:r w:rsidRPr="00337BD3">
        <w:rPr>
          <w:rFonts w:cstheme="minorHAnsi"/>
        </w:rPr>
        <w:t>Sjednici su</w:t>
      </w:r>
      <w:r w:rsidR="00DD0C8A" w:rsidRPr="00337BD3">
        <w:rPr>
          <w:rFonts w:cstheme="minorHAnsi"/>
        </w:rPr>
        <w:t xml:space="preserve"> također</w:t>
      </w:r>
      <w:r w:rsidRPr="00337BD3">
        <w:rPr>
          <w:rFonts w:cstheme="minorHAnsi"/>
        </w:rPr>
        <w:t xml:space="preserve"> prisustvovale ravnateljica  škole Sanja Müller-Zoričić</w:t>
      </w:r>
      <w:r w:rsidR="00C77F76" w:rsidRPr="00337BD3">
        <w:rPr>
          <w:rFonts w:cstheme="minorHAnsi"/>
        </w:rPr>
        <w:t xml:space="preserve">, </w:t>
      </w:r>
      <w:r w:rsidR="00C12409" w:rsidRPr="00337BD3">
        <w:rPr>
          <w:rFonts w:cstheme="minorHAnsi"/>
        </w:rPr>
        <w:t>školska knjižničarka Kristina Dujmović i</w:t>
      </w:r>
      <w:r w:rsidRPr="00337BD3">
        <w:rPr>
          <w:rFonts w:cstheme="minorHAnsi"/>
        </w:rPr>
        <w:t xml:space="preserve"> tajnica škole Vesna </w:t>
      </w:r>
      <w:proofErr w:type="spellStart"/>
      <w:r w:rsidRPr="00337BD3">
        <w:rPr>
          <w:rFonts w:cstheme="minorHAnsi"/>
        </w:rPr>
        <w:t>Batalo</w:t>
      </w:r>
      <w:proofErr w:type="spellEnd"/>
      <w:r w:rsidRPr="00337BD3">
        <w:rPr>
          <w:rFonts w:cstheme="minorHAnsi"/>
        </w:rPr>
        <w:t>.</w:t>
      </w:r>
    </w:p>
    <w:p w14:paraId="10252938" w14:textId="596634E6" w:rsidR="00C11561" w:rsidRPr="00337BD3" w:rsidRDefault="00C11561" w:rsidP="00C11561">
      <w:pPr>
        <w:pStyle w:val="Odlomakpopisa"/>
        <w:ind w:left="0"/>
        <w:rPr>
          <w:rFonts w:cstheme="minorHAnsi"/>
        </w:rPr>
      </w:pPr>
      <w:r w:rsidRPr="00337BD3">
        <w:rPr>
          <w:rFonts w:cstheme="minorHAnsi"/>
        </w:rPr>
        <w:t xml:space="preserve">Predsjednik Školskog odbora je konstatirao da je na sjednici prisutno </w:t>
      </w:r>
      <w:r w:rsidR="00C12409" w:rsidRPr="00337BD3">
        <w:rPr>
          <w:rFonts w:cstheme="minorHAnsi"/>
        </w:rPr>
        <w:t>pet</w:t>
      </w:r>
      <w:r w:rsidRPr="00337BD3">
        <w:rPr>
          <w:rFonts w:cstheme="minorHAnsi"/>
        </w:rPr>
        <w:t xml:space="preserve"> član</w:t>
      </w:r>
      <w:r w:rsidR="00DD0C8A" w:rsidRPr="00337BD3">
        <w:rPr>
          <w:rFonts w:cstheme="minorHAnsi"/>
        </w:rPr>
        <w:t>ova</w:t>
      </w:r>
      <w:r w:rsidRPr="00337BD3">
        <w:rPr>
          <w:rFonts w:cstheme="minorHAnsi"/>
        </w:rPr>
        <w:t xml:space="preserve"> Školskog odbora te da postoji kvorum za donošenje pravovaljanih odluka.</w:t>
      </w:r>
    </w:p>
    <w:p w14:paraId="0DB6DC66" w14:textId="77777777" w:rsidR="00C11561" w:rsidRPr="00337BD3" w:rsidRDefault="00C11561" w:rsidP="00C11561">
      <w:pPr>
        <w:pStyle w:val="Odlomakpopisa"/>
        <w:ind w:left="0"/>
        <w:rPr>
          <w:rFonts w:cstheme="minorHAnsi"/>
        </w:rPr>
      </w:pPr>
    </w:p>
    <w:p w14:paraId="5A6D2BD5" w14:textId="73DBC1CE" w:rsidR="006737D8" w:rsidRPr="00337BD3" w:rsidRDefault="006737D8" w:rsidP="006737D8">
      <w:pPr>
        <w:jc w:val="both"/>
        <w:rPr>
          <w:rFonts w:cstheme="minorHAnsi"/>
        </w:rPr>
      </w:pPr>
      <w:r w:rsidRPr="00337BD3">
        <w:rPr>
          <w:rFonts w:cstheme="minorHAnsi"/>
        </w:rPr>
        <w:t xml:space="preserve">Za </w:t>
      </w:r>
      <w:r w:rsidR="002D474F" w:rsidRPr="00337BD3">
        <w:rPr>
          <w:rFonts w:cstheme="minorHAnsi"/>
        </w:rPr>
        <w:t>5</w:t>
      </w:r>
      <w:r w:rsidRPr="00337BD3">
        <w:rPr>
          <w:rFonts w:cstheme="minorHAnsi"/>
        </w:rPr>
        <w:t xml:space="preserve">. </w:t>
      </w:r>
      <w:r w:rsidR="00C11561" w:rsidRPr="00337BD3">
        <w:rPr>
          <w:rFonts w:cstheme="minorHAnsi"/>
        </w:rPr>
        <w:t>s</w:t>
      </w:r>
      <w:r w:rsidRPr="00337BD3">
        <w:rPr>
          <w:rFonts w:cstheme="minorHAnsi"/>
        </w:rPr>
        <w:t xml:space="preserve">jednicu </w:t>
      </w:r>
      <w:r w:rsidR="00C11561" w:rsidRPr="00337BD3">
        <w:rPr>
          <w:rFonts w:cstheme="minorHAnsi"/>
        </w:rPr>
        <w:t>Š</w:t>
      </w:r>
      <w:r w:rsidRPr="00337BD3">
        <w:rPr>
          <w:rFonts w:cstheme="minorHAnsi"/>
        </w:rPr>
        <w:t>kolskog odbora predložen je sljedeći:</w:t>
      </w:r>
    </w:p>
    <w:p w14:paraId="1C562C33" w14:textId="77777777" w:rsidR="006737D8" w:rsidRPr="00337BD3" w:rsidRDefault="006737D8" w:rsidP="006737D8">
      <w:pPr>
        <w:rPr>
          <w:rFonts w:eastAsia="Times New Roman" w:cstheme="minorHAnsi"/>
          <w:lang w:eastAsia="hr-HR"/>
        </w:rPr>
      </w:pPr>
    </w:p>
    <w:p w14:paraId="3A713E49" w14:textId="2F02C772" w:rsidR="006737D8" w:rsidRPr="00337BD3" w:rsidRDefault="006737D8" w:rsidP="006737D8">
      <w:pPr>
        <w:rPr>
          <w:rFonts w:eastAsia="Times New Roman" w:cstheme="minorHAnsi"/>
          <w:b/>
          <w:lang w:eastAsia="hr-HR"/>
        </w:rPr>
      </w:pPr>
      <w:r w:rsidRPr="00337BD3">
        <w:rPr>
          <w:rFonts w:eastAsia="Times New Roman" w:cstheme="minorHAnsi"/>
          <w:lang w:eastAsia="hr-HR"/>
        </w:rPr>
        <w:tab/>
      </w:r>
      <w:r w:rsidRPr="00337BD3">
        <w:rPr>
          <w:rFonts w:eastAsia="Times New Roman" w:cstheme="minorHAnsi"/>
          <w:b/>
          <w:lang w:eastAsia="hr-HR"/>
        </w:rPr>
        <w:t>DNEVNI RED</w:t>
      </w:r>
      <w:r w:rsidR="004873C5" w:rsidRPr="00337BD3">
        <w:rPr>
          <w:rFonts w:eastAsia="Times New Roman" w:cstheme="minorHAnsi"/>
          <w:b/>
          <w:lang w:eastAsia="hr-HR"/>
        </w:rPr>
        <w:t>:</w:t>
      </w:r>
    </w:p>
    <w:p w14:paraId="3C47D5A0" w14:textId="77777777" w:rsidR="006737D8" w:rsidRPr="00337BD3" w:rsidRDefault="006737D8" w:rsidP="006737D8">
      <w:pPr>
        <w:rPr>
          <w:rFonts w:eastAsia="Times New Roman" w:cstheme="minorHAnsi"/>
          <w:lang w:eastAsia="hr-HR"/>
        </w:rPr>
      </w:pPr>
    </w:p>
    <w:p w14:paraId="07EA22E4" w14:textId="77777777" w:rsidR="002D474F" w:rsidRPr="00337BD3" w:rsidRDefault="002D474F" w:rsidP="002D474F">
      <w:pPr>
        <w:pStyle w:val="Odlomakpopisa"/>
        <w:numPr>
          <w:ilvl w:val="0"/>
          <w:numId w:val="1"/>
        </w:numPr>
        <w:ind w:left="851" w:hanging="425"/>
        <w:rPr>
          <w:rFonts w:eastAsia="Times New Roman" w:cstheme="minorHAnsi"/>
          <w:lang w:eastAsia="hr-HR"/>
        </w:rPr>
      </w:pPr>
      <w:r w:rsidRPr="00337BD3">
        <w:rPr>
          <w:rFonts w:eastAsia="Times New Roman" w:cstheme="minorHAnsi"/>
          <w:lang w:eastAsia="hr-HR"/>
        </w:rPr>
        <w:t>Usvajanje zapisnika s 4. sjednice Školskog odbora</w:t>
      </w:r>
    </w:p>
    <w:p w14:paraId="3C492C04" w14:textId="757AA62A" w:rsidR="002D474F" w:rsidRPr="00337BD3" w:rsidRDefault="002D474F" w:rsidP="002D474F">
      <w:pPr>
        <w:pStyle w:val="Odlomakpopisa"/>
        <w:numPr>
          <w:ilvl w:val="0"/>
          <w:numId w:val="1"/>
        </w:numPr>
        <w:ind w:left="567" w:hanging="141"/>
        <w:rPr>
          <w:rFonts w:eastAsia="Times New Roman" w:cstheme="minorHAnsi"/>
          <w:lang w:eastAsia="hr-HR"/>
        </w:rPr>
      </w:pPr>
      <w:r w:rsidRPr="00337BD3">
        <w:rPr>
          <w:rFonts w:eastAsia="Times New Roman" w:cstheme="minorHAnsi"/>
          <w:lang w:eastAsia="hr-HR"/>
        </w:rPr>
        <w:t xml:space="preserve">   Imenovanje zamjenika ravnateljice</w:t>
      </w:r>
    </w:p>
    <w:p w14:paraId="5E2A6F37" w14:textId="097E7723" w:rsidR="002D474F" w:rsidRPr="00337BD3" w:rsidRDefault="002D474F" w:rsidP="002D474F">
      <w:pPr>
        <w:pStyle w:val="Odlomakpopisa"/>
        <w:numPr>
          <w:ilvl w:val="0"/>
          <w:numId w:val="1"/>
        </w:numPr>
        <w:ind w:left="426" w:firstLine="0"/>
        <w:rPr>
          <w:rFonts w:eastAsia="Times New Roman" w:cstheme="minorHAnsi"/>
          <w:lang w:eastAsia="hr-HR"/>
        </w:rPr>
      </w:pPr>
      <w:r w:rsidRPr="00337BD3">
        <w:rPr>
          <w:rFonts w:cstheme="minorHAnsi"/>
        </w:rPr>
        <w:t xml:space="preserve">  Razno:</w:t>
      </w:r>
    </w:p>
    <w:p w14:paraId="1CF9820D" w14:textId="77777777" w:rsidR="002D474F" w:rsidRPr="00337BD3" w:rsidRDefault="002D474F" w:rsidP="002D474F">
      <w:pPr>
        <w:pStyle w:val="Odlomakpopisa"/>
        <w:ind w:left="284"/>
        <w:rPr>
          <w:rFonts w:eastAsia="Times New Roman" w:cstheme="minorHAnsi"/>
          <w:lang w:eastAsia="hr-HR"/>
        </w:rPr>
      </w:pPr>
    </w:p>
    <w:p w14:paraId="704FF11A" w14:textId="488051FD" w:rsidR="00043586" w:rsidRPr="00337BD3" w:rsidRDefault="002D474F" w:rsidP="00043586">
      <w:pPr>
        <w:rPr>
          <w:rFonts w:cstheme="minorHAnsi"/>
        </w:rPr>
      </w:pPr>
      <w:r w:rsidRPr="00337BD3">
        <w:rPr>
          <w:rFonts w:cstheme="minorHAnsi"/>
        </w:rPr>
        <w:t>Ravnateljica je zatražila dopunu dnevnog reda s dvije točke i to:</w:t>
      </w:r>
    </w:p>
    <w:p w14:paraId="7DD625F5" w14:textId="77777777" w:rsidR="002D474F" w:rsidRPr="00337BD3" w:rsidRDefault="002D474F" w:rsidP="00043586">
      <w:pPr>
        <w:rPr>
          <w:rFonts w:cstheme="minorHAnsi"/>
        </w:rPr>
      </w:pPr>
    </w:p>
    <w:p w14:paraId="418B3677" w14:textId="1B7B1A0C" w:rsidR="002D474F" w:rsidRPr="00337BD3" w:rsidRDefault="002D474F" w:rsidP="002D474F">
      <w:pPr>
        <w:pStyle w:val="Odlomakpopisa"/>
        <w:numPr>
          <w:ilvl w:val="0"/>
          <w:numId w:val="10"/>
        </w:numPr>
        <w:rPr>
          <w:rFonts w:cstheme="minorHAnsi"/>
        </w:rPr>
      </w:pPr>
      <w:r w:rsidRPr="00337BD3">
        <w:rPr>
          <w:rFonts w:cstheme="minorHAnsi"/>
        </w:rPr>
        <w:t>Donošenje Odluke o izmjeni Godišnjeg plana i programa rada škole za 2025./26. god.</w:t>
      </w:r>
    </w:p>
    <w:p w14:paraId="5CA30384" w14:textId="408FF491" w:rsidR="002D474F" w:rsidRPr="00337BD3" w:rsidRDefault="002D474F" w:rsidP="002D474F">
      <w:pPr>
        <w:pStyle w:val="Odlomakpopisa"/>
        <w:numPr>
          <w:ilvl w:val="0"/>
          <w:numId w:val="10"/>
        </w:numPr>
        <w:rPr>
          <w:rFonts w:cstheme="minorHAnsi"/>
        </w:rPr>
      </w:pPr>
      <w:r w:rsidRPr="00337BD3">
        <w:rPr>
          <w:rFonts w:cstheme="minorHAnsi"/>
        </w:rPr>
        <w:t>Donošenje Odluke o otpisu knjižne građe iz fonda školske kn</w:t>
      </w:r>
      <w:r w:rsidR="00E03987" w:rsidRPr="00337BD3">
        <w:rPr>
          <w:rFonts w:cstheme="minorHAnsi"/>
        </w:rPr>
        <w:t>j</w:t>
      </w:r>
      <w:r w:rsidRPr="00337BD3">
        <w:rPr>
          <w:rFonts w:cstheme="minorHAnsi"/>
        </w:rPr>
        <w:t>ižnice</w:t>
      </w:r>
      <w:r w:rsidR="00E03987" w:rsidRPr="00337BD3">
        <w:rPr>
          <w:rFonts w:cstheme="minorHAnsi"/>
        </w:rPr>
        <w:t>.</w:t>
      </w:r>
    </w:p>
    <w:p w14:paraId="2D8806C4" w14:textId="77777777" w:rsidR="002D474F" w:rsidRPr="00337BD3" w:rsidRDefault="002D474F" w:rsidP="00043586">
      <w:pPr>
        <w:rPr>
          <w:rFonts w:cstheme="minorHAnsi"/>
        </w:rPr>
      </w:pPr>
    </w:p>
    <w:p w14:paraId="71BD7709" w14:textId="5E7BA369" w:rsidR="0004467D" w:rsidRPr="00337BD3" w:rsidRDefault="0004467D" w:rsidP="0004467D">
      <w:pPr>
        <w:rPr>
          <w:rFonts w:cstheme="minorHAnsi"/>
        </w:rPr>
      </w:pPr>
      <w:r w:rsidRPr="00337BD3">
        <w:rPr>
          <w:rFonts w:cstheme="minorHAnsi"/>
        </w:rPr>
        <w:t>Predloženi</w:t>
      </w:r>
      <w:r w:rsidR="00E03987" w:rsidRPr="00337BD3">
        <w:rPr>
          <w:rFonts w:cstheme="minorHAnsi"/>
        </w:rPr>
        <w:t xml:space="preserve"> izmijenjeni</w:t>
      </w:r>
      <w:r w:rsidRPr="00337BD3">
        <w:rPr>
          <w:rFonts w:cstheme="minorHAnsi"/>
        </w:rPr>
        <w:t xml:space="preserve"> Dnevni red </w:t>
      </w:r>
      <w:r w:rsidR="00E03987" w:rsidRPr="00337BD3">
        <w:rPr>
          <w:rFonts w:cstheme="minorHAnsi"/>
        </w:rPr>
        <w:t>pete</w:t>
      </w:r>
      <w:r w:rsidRPr="00337BD3">
        <w:rPr>
          <w:rFonts w:cstheme="minorHAnsi"/>
        </w:rPr>
        <w:t xml:space="preserve"> sjednice Školskog odbora je usvojen s</w:t>
      </w:r>
      <w:r w:rsidR="00E03987" w:rsidRPr="00337BD3">
        <w:rPr>
          <w:rFonts w:cstheme="minorHAnsi"/>
        </w:rPr>
        <w:t xml:space="preserve"> pet </w:t>
      </w:r>
      <w:r w:rsidRPr="00337BD3">
        <w:rPr>
          <w:rFonts w:cstheme="minorHAnsi"/>
        </w:rPr>
        <w:t>glas</w:t>
      </w:r>
      <w:r w:rsidR="00583FEB" w:rsidRPr="00337BD3">
        <w:rPr>
          <w:rFonts w:cstheme="minorHAnsi"/>
        </w:rPr>
        <w:t>ova</w:t>
      </w:r>
      <w:r w:rsidRPr="00337BD3">
        <w:rPr>
          <w:rFonts w:cstheme="minorHAnsi"/>
        </w:rPr>
        <w:t xml:space="preserve"> za</w:t>
      </w:r>
      <w:r w:rsidR="00E03987" w:rsidRPr="00337BD3">
        <w:rPr>
          <w:rFonts w:cstheme="minorHAnsi"/>
        </w:rPr>
        <w:t>, te se slijedom toga dnevni red pete sjednice sastojao od sljedećih točaka:</w:t>
      </w:r>
    </w:p>
    <w:p w14:paraId="0146A1BA" w14:textId="0DB70FC0" w:rsidR="00E03987" w:rsidRPr="00337BD3" w:rsidRDefault="00E03987" w:rsidP="0004467D">
      <w:pPr>
        <w:rPr>
          <w:rFonts w:cstheme="minorHAnsi"/>
        </w:rPr>
      </w:pPr>
    </w:p>
    <w:p w14:paraId="42E3EE8D" w14:textId="4838EB8E" w:rsidR="00E03987" w:rsidRPr="00337BD3" w:rsidRDefault="00E03987" w:rsidP="0004467D">
      <w:pPr>
        <w:rPr>
          <w:rFonts w:cstheme="minorHAnsi"/>
        </w:rPr>
      </w:pPr>
      <w:r w:rsidRPr="00337BD3">
        <w:rPr>
          <w:rFonts w:cstheme="minorHAnsi"/>
        </w:rPr>
        <w:tab/>
        <w:t>DNEVNI RED:</w:t>
      </w:r>
    </w:p>
    <w:p w14:paraId="4AB17C74" w14:textId="16004E20" w:rsidR="00E03987" w:rsidRPr="00337BD3" w:rsidRDefault="00E03987" w:rsidP="0004467D">
      <w:pPr>
        <w:rPr>
          <w:rFonts w:cstheme="minorHAnsi"/>
        </w:rPr>
      </w:pPr>
    </w:p>
    <w:p w14:paraId="6A222188" w14:textId="66498C84" w:rsidR="00E03987" w:rsidRPr="00337BD3" w:rsidRDefault="00E03987" w:rsidP="00E03987">
      <w:pPr>
        <w:pStyle w:val="Odlomakpopisa"/>
        <w:numPr>
          <w:ilvl w:val="0"/>
          <w:numId w:val="13"/>
        </w:numPr>
        <w:rPr>
          <w:rFonts w:eastAsia="Times New Roman" w:cstheme="minorHAnsi"/>
          <w:lang w:eastAsia="hr-HR"/>
        </w:rPr>
      </w:pPr>
      <w:r w:rsidRPr="00337BD3">
        <w:rPr>
          <w:rFonts w:eastAsia="Times New Roman" w:cstheme="minorHAnsi"/>
          <w:lang w:eastAsia="hr-HR"/>
        </w:rPr>
        <w:t>Usvajanje zapisnika s 4. sjednice Školskog odbora</w:t>
      </w:r>
    </w:p>
    <w:p w14:paraId="3A6D5A0A" w14:textId="5FF1F48B" w:rsidR="00E03987" w:rsidRPr="00337BD3" w:rsidRDefault="00E351BF" w:rsidP="008A0640">
      <w:pPr>
        <w:pStyle w:val="Odlomakpopisa"/>
        <w:numPr>
          <w:ilvl w:val="0"/>
          <w:numId w:val="13"/>
        </w:numPr>
        <w:ind w:left="993" w:hanging="288"/>
        <w:rPr>
          <w:rFonts w:eastAsia="Times New Roman" w:cstheme="minorHAnsi"/>
          <w:lang w:eastAsia="hr-HR"/>
        </w:rPr>
      </w:pPr>
      <w:r w:rsidRPr="00337BD3">
        <w:rPr>
          <w:rFonts w:eastAsia="Times New Roman" w:cstheme="minorHAnsi"/>
          <w:lang w:eastAsia="hr-HR"/>
        </w:rPr>
        <w:t xml:space="preserve"> </w:t>
      </w:r>
      <w:r w:rsidR="00E03987" w:rsidRPr="00337BD3">
        <w:rPr>
          <w:rFonts w:eastAsia="Times New Roman" w:cstheme="minorHAnsi"/>
          <w:lang w:eastAsia="hr-HR"/>
        </w:rPr>
        <w:t xml:space="preserve"> Imenovanje zamjenika ravnateljice</w:t>
      </w:r>
    </w:p>
    <w:p w14:paraId="29A0172F" w14:textId="77777777" w:rsidR="008A0640" w:rsidRPr="00337BD3" w:rsidRDefault="008A0640" w:rsidP="008A0640">
      <w:pPr>
        <w:pStyle w:val="Odlomakpopisa"/>
        <w:numPr>
          <w:ilvl w:val="0"/>
          <w:numId w:val="13"/>
        </w:numPr>
        <w:rPr>
          <w:rFonts w:cstheme="minorHAnsi"/>
        </w:rPr>
      </w:pPr>
      <w:r w:rsidRPr="00337BD3">
        <w:rPr>
          <w:rFonts w:cstheme="minorHAnsi"/>
        </w:rPr>
        <w:t>Donošenje Odluke o izmjeni Godišnjeg plana i programa rada škole za 2025./26. god.</w:t>
      </w:r>
    </w:p>
    <w:p w14:paraId="5C1F9BC9" w14:textId="62CCBE5E" w:rsidR="008A0640" w:rsidRPr="00337BD3" w:rsidRDefault="008A0640" w:rsidP="008A0640">
      <w:pPr>
        <w:pStyle w:val="Odlomakpopisa"/>
        <w:ind w:left="405"/>
        <w:rPr>
          <w:rFonts w:cstheme="minorHAnsi"/>
        </w:rPr>
      </w:pPr>
      <w:r w:rsidRPr="00337BD3">
        <w:rPr>
          <w:rFonts w:eastAsia="Times New Roman" w:cstheme="minorHAnsi"/>
          <w:lang w:eastAsia="hr-HR"/>
        </w:rPr>
        <w:t xml:space="preserve">      4.    </w:t>
      </w:r>
      <w:r w:rsidRPr="00337BD3">
        <w:rPr>
          <w:rFonts w:cstheme="minorHAnsi"/>
        </w:rPr>
        <w:t>Donošenje Odluke o otpisu knjižne građe iz fonda školske knjižnice.</w:t>
      </w:r>
    </w:p>
    <w:p w14:paraId="1024003C" w14:textId="73E42A6B" w:rsidR="00E03987" w:rsidRPr="00337BD3" w:rsidRDefault="008A0640" w:rsidP="008A0640">
      <w:pPr>
        <w:pStyle w:val="Odlomakpopisa"/>
        <w:ind w:left="709"/>
        <w:rPr>
          <w:rFonts w:eastAsia="Times New Roman" w:cstheme="minorHAnsi"/>
          <w:lang w:eastAsia="hr-HR"/>
        </w:rPr>
      </w:pPr>
      <w:r w:rsidRPr="00337BD3">
        <w:rPr>
          <w:rFonts w:cstheme="minorHAnsi"/>
        </w:rPr>
        <w:t xml:space="preserve">5.   </w:t>
      </w:r>
      <w:r w:rsidR="00E03987" w:rsidRPr="00337BD3">
        <w:rPr>
          <w:rFonts w:cstheme="minorHAnsi"/>
        </w:rPr>
        <w:t>Razno:</w:t>
      </w:r>
    </w:p>
    <w:p w14:paraId="79B1EDB0" w14:textId="77777777" w:rsidR="00E03987" w:rsidRPr="00337BD3" w:rsidRDefault="00E03987" w:rsidP="0004467D">
      <w:pPr>
        <w:rPr>
          <w:rFonts w:cstheme="minorHAnsi"/>
        </w:rPr>
      </w:pPr>
    </w:p>
    <w:p w14:paraId="1C25EE0E" w14:textId="5376999A" w:rsidR="006737D8" w:rsidRPr="00337BD3" w:rsidRDefault="006737D8" w:rsidP="00C11561">
      <w:pPr>
        <w:rPr>
          <w:rFonts w:cstheme="minorHAnsi"/>
        </w:rPr>
      </w:pPr>
    </w:p>
    <w:p w14:paraId="2BF0A2CF" w14:textId="2D7D293E" w:rsidR="00994048" w:rsidRPr="00337BD3" w:rsidRDefault="00994048" w:rsidP="00C11561">
      <w:pPr>
        <w:rPr>
          <w:rFonts w:cstheme="minorHAnsi"/>
          <w:b/>
          <w:bCs/>
        </w:rPr>
      </w:pPr>
      <w:r w:rsidRPr="00337BD3">
        <w:rPr>
          <w:rFonts w:eastAsia="Times New Roman" w:cstheme="minorHAnsi"/>
          <w:b/>
          <w:bCs/>
          <w:lang w:eastAsia="hr-HR"/>
        </w:rPr>
        <w:t>1.    Usvajanje zapisnika s</w:t>
      </w:r>
      <w:r w:rsidR="00E03987" w:rsidRPr="00337BD3">
        <w:rPr>
          <w:rFonts w:eastAsia="Times New Roman" w:cstheme="minorHAnsi"/>
          <w:b/>
          <w:bCs/>
          <w:lang w:eastAsia="hr-HR"/>
        </w:rPr>
        <w:t>a</w:t>
      </w:r>
      <w:r w:rsidRPr="00337BD3">
        <w:rPr>
          <w:rFonts w:eastAsia="Times New Roman" w:cstheme="minorHAnsi"/>
          <w:b/>
          <w:bCs/>
          <w:lang w:eastAsia="hr-HR"/>
        </w:rPr>
        <w:t xml:space="preserve"> </w:t>
      </w:r>
      <w:r w:rsidR="00E03987" w:rsidRPr="00337BD3">
        <w:rPr>
          <w:rFonts w:eastAsia="Times New Roman" w:cstheme="minorHAnsi"/>
          <w:b/>
          <w:bCs/>
          <w:lang w:eastAsia="hr-HR"/>
        </w:rPr>
        <w:t>4</w:t>
      </w:r>
      <w:r w:rsidRPr="00337BD3">
        <w:rPr>
          <w:rFonts w:eastAsia="Times New Roman" w:cstheme="minorHAnsi"/>
          <w:b/>
          <w:bCs/>
          <w:lang w:eastAsia="hr-HR"/>
        </w:rPr>
        <w:t>. sjednice Školskog odbora</w:t>
      </w:r>
    </w:p>
    <w:p w14:paraId="50C96325" w14:textId="0C0D9038" w:rsidR="006737D8" w:rsidRPr="00337BD3" w:rsidRDefault="006737D8" w:rsidP="006737D8">
      <w:pPr>
        <w:jc w:val="both"/>
        <w:rPr>
          <w:rFonts w:cstheme="minorHAnsi"/>
        </w:rPr>
      </w:pPr>
    </w:p>
    <w:p w14:paraId="4BED8336" w14:textId="252E7321" w:rsidR="00994048" w:rsidRPr="00337BD3" w:rsidRDefault="00994048" w:rsidP="00994048">
      <w:pPr>
        <w:spacing w:line="276" w:lineRule="auto"/>
        <w:jc w:val="both"/>
        <w:rPr>
          <w:rFonts w:cstheme="minorHAnsi"/>
        </w:rPr>
      </w:pPr>
      <w:r w:rsidRPr="00337BD3">
        <w:rPr>
          <w:rFonts w:cstheme="minorHAnsi"/>
        </w:rPr>
        <w:t>Predsjednik Školskog odbora je vezano za prvu točku dnevnog reda pozvao nazočne članove odbora</w:t>
      </w:r>
      <w:r w:rsidR="009052C1" w:rsidRPr="00337BD3">
        <w:rPr>
          <w:rFonts w:cstheme="minorHAnsi"/>
        </w:rPr>
        <w:t xml:space="preserve"> </w:t>
      </w:r>
      <w:r w:rsidRPr="00337BD3">
        <w:rPr>
          <w:rFonts w:cstheme="minorHAnsi"/>
        </w:rPr>
        <w:t>da iznesu primjedbe i prijedloge na dostavljeni zapisnik.</w:t>
      </w:r>
    </w:p>
    <w:p w14:paraId="6C323103" w14:textId="77777777" w:rsidR="00696357" w:rsidRPr="00337BD3" w:rsidRDefault="00994048" w:rsidP="00696357">
      <w:pPr>
        <w:spacing w:line="276" w:lineRule="auto"/>
        <w:jc w:val="both"/>
        <w:rPr>
          <w:rFonts w:cstheme="minorHAnsi"/>
          <w:b/>
          <w:bCs/>
        </w:rPr>
      </w:pPr>
      <w:r w:rsidRPr="00337BD3">
        <w:rPr>
          <w:rFonts w:cstheme="minorHAnsi"/>
          <w:b/>
          <w:bCs/>
        </w:rPr>
        <w:lastRenderedPageBreak/>
        <w:t xml:space="preserve">Članovi Školskog odbora nisu imali primjedbi na načinjeni zapisnik tako da je isti usvojeni sa </w:t>
      </w:r>
      <w:r w:rsidR="00E03987" w:rsidRPr="00337BD3">
        <w:rPr>
          <w:rFonts w:cstheme="minorHAnsi"/>
          <w:b/>
          <w:bCs/>
        </w:rPr>
        <w:t>pet</w:t>
      </w:r>
      <w:r w:rsidR="00050CF1" w:rsidRPr="00337BD3">
        <w:rPr>
          <w:rFonts w:cstheme="minorHAnsi"/>
          <w:b/>
          <w:bCs/>
        </w:rPr>
        <w:t xml:space="preserve"> </w:t>
      </w:r>
      <w:r w:rsidRPr="00337BD3">
        <w:rPr>
          <w:rFonts w:cstheme="minorHAnsi"/>
          <w:b/>
          <w:bCs/>
        </w:rPr>
        <w:t>glas</w:t>
      </w:r>
      <w:r w:rsidR="00050CF1" w:rsidRPr="00337BD3">
        <w:rPr>
          <w:rFonts w:cstheme="minorHAnsi"/>
          <w:b/>
          <w:bCs/>
        </w:rPr>
        <w:t>ova</w:t>
      </w:r>
      <w:r w:rsidRPr="00337BD3">
        <w:rPr>
          <w:rFonts w:cstheme="minorHAnsi"/>
          <w:b/>
          <w:bCs/>
        </w:rPr>
        <w:t xml:space="preserve"> za.</w:t>
      </w:r>
    </w:p>
    <w:p w14:paraId="555281A6" w14:textId="0F9BEF26" w:rsidR="00E03987" w:rsidRPr="00337BD3" w:rsidRDefault="00050CF1" w:rsidP="00696357">
      <w:pPr>
        <w:spacing w:line="276" w:lineRule="auto"/>
        <w:jc w:val="both"/>
        <w:rPr>
          <w:rFonts w:cstheme="minorHAnsi"/>
          <w:b/>
          <w:bCs/>
        </w:rPr>
      </w:pPr>
      <w:r w:rsidRPr="00337BD3">
        <w:rPr>
          <w:rFonts w:eastAsia="Times New Roman" w:cstheme="minorHAnsi"/>
          <w:b/>
          <w:bCs/>
          <w:lang w:eastAsia="hr-HR"/>
        </w:rPr>
        <w:t xml:space="preserve">2. </w:t>
      </w:r>
      <w:r w:rsidR="00994048" w:rsidRPr="00337BD3">
        <w:rPr>
          <w:rFonts w:eastAsia="Times New Roman" w:cstheme="minorHAnsi"/>
          <w:b/>
          <w:bCs/>
          <w:lang w:eastAsia="hr-HR"/>
        </w:rPr>
        <w:t xml:space="preserve">  </w:t>
      </w:r>
      <w:r w:rsidR="00E03987" w:rsidRPr="00337BD3">
        <w:rPr>
          <w:rFonts w:eastAsia="Times New Roman" w:cstheme="minorHAnsi"/>
          <w:lang w:eastAsia="hr-HR"/>
        </w:rPr>
        <w:t xml:space="preserve"> </w:t>
      </w:r>
      <w:r w:rsidR="00E03987" w:rsidRPr="00337BD3">
        <w:rPr>
          <w:rFonts w:eastAsia="Times New Roman" w:cstheme="minorHAnsi"/>
          <w:b/>
          <w:bCs/>
          <w:lang w:eastAsia="hr-HR"/>
        </w:rPr>
        <w:t>Imenovanje zamjenika ravnateljice</w:t>
      </w:r>
    </w:p>
    <w:p w14:paraId="7A9260BC" w14:textId="5C9610EB" w:rsidR="00E03987" w:rsidRPr="00337BD3" w:rsidRDefault="00E03987" w:rsidP="00E03987">
      <w:pPr>
        <w:rPr>
          <w:rFonts w:eastAsia="Times New Roman" w:cstheme="minorHAnsi"/>
          <w:b/>
          <w:bCs/>
          <w:lang w:eastAsia="hr-HR"/>
        </w:rPr>
      </w:pPr>
    </w:p>
    <w:p w14:paraId="723D652D" w14:textId="77777777" w:rsidR="00696357" w:rsidRPr="00337BD3" w:rsidRDefault="00696357" w:rsidP="00696357">
      <w:pPr>
        <w:jc w:val="both"/>
        <w:rPr>
          <w:rFonts w:eastAsia="Times New Roman" w:cstheme="minorHAnsi"/>
          <w:lang w:eastAsia="hr-HR"/>
        </w:rPr>
      </w:pPr>
      <w:r w:rsidRPr="00337BD3">
        <w:rPr>
          <w:rFonts w:eastAsia="Times New Roman" w:cstheme="minorHAnsi"/>
          <w:lang w:eastAsia="hr-HR"/>
        </w:rPr>
        <w:t>Drugu točku dnevnog reda članovima Školskog odbora je pojasnila ravnateljica. Kako je istaknula, zakonska mogućnost je da škola ima zamjenika ravnatelja koji u slučaju privremene spriječenosti ravnatelja u obavljanju ravnateljskih poslova obavlja neizostavne poslove ravnatelja, do povratka ravnatelja na rad. Funkciju zamjenika ravnatelja odabrana osoba može obavljati do kraja mandata ravnateljice.</w:t>
      </w:r>
    </w:p>
    <w:p w14:paraId="385F6BCE" w14:textId="77777777" w:rsidR="00696357" w:rsidRPr="00337BD3" w:rsidRDefault="00696357" w:rsidP="00696357">
      <w:pPr>
        <w:jc w:val="both"/>
        <w:rPr>
          <w:rFonts w:eastAsia="Times New Roman" w:cstheme="minorHAnsi"/>
          <w:lang w:eastAsia="hr-HR"/>
        </w:rPr>
      </w:pPr>
      <w:r w:rsidRPr="00337BD3">
        <w:rPr>
          <w:rFonts w:eastAsia="Times New Roman" w:cstheme="minorHAnsi"/>
          <w:lang w:eastAsia="hr-HR"/>
        </w:rPr>
        <w:t>Zamjenika ravnatelja predlaže ravnateljica iz reda nastavničkog vijeća ili iz reda stručnih suradnika.</w:t>
      </w:r>
    </w:p>
    <w:p w14:paraId="3FB78C70" w14:textId="77777777" w:rsidR="00696357" w:rsidRPr="00337BD3" w:rsidRDefault="00696357" w:rsidP="00696357">
      <w:pPr>
        <w:jc w:val="both"/>
        <w:rPr>
          <w:rFonts w:eastAsia="Times New Roman" w:cstheme="minorHAnsi"/>
          <w:lang w:eastAsia="hr-HR"/>
        </w:rPr>
      </w:pPr>
      <w:r w:rsidRPr="00337BD3">
        <w:rPr>
          <w:rFonts w:eastAsia="Times New Roman" w:cstheme="minorHAnsi"/>
          <w:lang w:eastAsia="hr-HR"/>
        </w:rPr>
        <w:t>Prijedlog se dostavlja članovima odbora koji potom određuju zamjenika ravnatelja.</w:t>
      </w:r>
    </w:p>
    <w:p w14:paraId="7F936CEA" w14:textId="77777777" w:rsidR="00696357" w:rsidRPr="00337BD3" w:rsidRDefault="00696357" w:rsidP="00696357">
      <w:pPr>
        <w:jc w:val="both"/>
        <w:rPr>
          <w:rFonts w:eastAsia="Times New Roman" w:cstheme="minorHAnsi"/>
          <w:lang w:eastAsia="hr-HR"/>
        </w:rPr>
      </w:pPr>
      <w:r w:rsidRPr="00337BD3">
        <w:rPr>
          <w:rFonts w:eastAsia="Times New Roman" w:cstheme="minorHAnsi"/>
          <w:lang w:eastAsia="hr-HR"/>
        </w:rPr>
        <w:t xml:space="preserve">Potom je ravnateljica za zamjenika ravnatelja Školskom odboru predložila Miru </w:t>
      </w:r>
      <w:proofErr w:type="spellStart"/>
      <w:r w:rsidRPr="00337BD3">
        <w:rPr>
          <w:rFonts w:eastAsia="Times New Roman" w:cstheme="minorHAnsi"/>
          <w:lang w:eastAsia="hr-HR"/>
        </w:rPr>
        <w:t>Linjaković</w:t>
      </w:r>
      <w:proofErr w:type="spellEnd"/>
      <w:r w:rsidRPr="00337BD3">
        <w:rPr>
          <w:rFonts w:eastAsia="Times New Roman" w:cstheme="minorHAnsi"/>
          <w:lang w:eastAsia="hr-HR"/>
        </w:rPr>
        <w:t>, pedagoginju škole, koja se pismeno očitovala da prihvaća prijedlog ravnateljice.</w:t>
      </w:r>
    </w:p>
    <w:p w14:paraId="55C6511B" w14:textId="28BE634F" w:rsidR="00696357" w:rsidRPr="00337BD3" w:rsidRDefault="00696357" w:rsidP="00696357">
      <w:pPr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337BD3">
        <w:rPr>
          <w:rFonts w:eastAsia="Times New Roman" w:cstheme="minorHAnsi"/>
          <w:b/>
          <w:bCs/>
          <w:u w:val="single"/>
          <w:lang w:eastAsia="hr-HR"/>
        </w:rPr>
        <w:t>Članovi Školskog odbora nisu imali primjedbi na prijedlog ravnateljice te su sa pet glas za donijeli slijedeću:</w:t>
      </w:r>
    </w:p>
    <w:p w14:paraId="34225BA4" w14:textId="77777777" w:rsidR="00696357" w:rsidRPr="00337BD3" w:rsidRDefault="00696357" w:rsidP="00696357">
      <w:pPr>
        <w:jc w:val="both"/>
        <w:rPr>
          <w:rFonts w:eastAsia="Times New Roman" w:cstheme="minorHAnsi"/>
          <w:lang w:eastAsia="hr-HR"/>
        </w:rPr>
      </w:pPr>
    </w:p>
    <w:p w14:paraId="25226C76" w14:textId="77777777" w:rsidR="00696357" w:rsidRPr="00337BD3" w:rsidRDefault="00696357" w:rsidP="00696357">
      <w:pPr>
        <w:jc w:val="center"/>
        <w:rPr>
          <w:rFonts w:cstheme="minorHAnsi"/>
          <w:b/>
        </w:rPr>
      </w:pPr>
      <w:r w:rsidRPr="00337BD3">
        <w:rPr>
          <w:rFonts w:cstheme="minorHAnsi"/>
          <w:b/>
        </w:rPr>
        <w:t xml:space="preserve">ODLUKU </w:t>
      </w:r>
    </w:p>
    <w:p w14:paraId="34A7A217" w14:textId="77777777" w:rsidR="00696357" w:rsidRPr="00337BD3" w:rsidRDefault="00696357" w:rsidP="00696357">
      <w:pPr>
        <w:jc w:val="center"/>
        <w:rPr>
          <w:rFonts w:cstheme="minorHAnsi"/>
          <w:b/>
        </w:rPr>
      </w:pPr>
      <w:r w:rsidRPr="00337BD3">
        <w:rPr>
          <w:rFonts w:cstheme="minorHAnsi"/>
          <w:b/>
        </w:rPr>
        <w:t>o imenovanju osobe koja zamjenjuje ravnateljicu</w:t>
      </w:r>
    </w:p>
    <w:p w14:paraId="1E02212D" w14:textId="77777777" w:rsidR="00696357" w:rsidRPr="00337BD3" w:rsidRDefault="00696357" w:rsidP="00696357">
      <w:pPr>
        <w:jc w:val="both"/>
        <w:rPr>
          <w:rFonts w:cstheme="minorHAnsi"/>
          <w:b/>
        </w:rPr>
      </w:pPr>
    </w:p>
    <w:p w14:paraId="52BF8680" w14:textId="77777777" w:rsidR="00696357" w:rsidRPr="00337BD3" w:rsidRDefault="00696357" w:rsidP="00696357">
      <w:pPr>
        <w:ind w:left="993" w:hanging="851"/>
        <w:jc w:val="both"/>
        <w:rPr>
          <w:rFonts w:cstheme="minorHAnsi"/>
        </w:rPr>
      </w:pPr>
      <w:r w:rsidRPr="00337BD3">
        <w:rPr>
          <w:rFonts w:cstheme="minorHAnsi"/>
        </w:rPr>
        <w:t xml:space="preserve">1. Mira </w:t>
      </w:r>
      <w:proofErr w:type="spellStart"/>
      <w:r w:rsidRPr="00337BD3">
        <w:rPr>
          <w:rFonts w:cstheme="minorHAnsi"/>
        </w:rPr>
        <w:t>Linjaković</w:t>
      </w:r>
      <w:proofErr w:type="spellEnd"/>
      <w:r w:rsidRPr="00337BD3">
        <w:rPr>
          <w:rFonts w:cstheme="minorHAnsi"/>
        </w:rPr>
        <w:t>, prof. imenuje se osobom koja zamjenjuje  ravnateljicu Sanju Müller-Zoričić.</w:t>
      </w:r>
    </w:p>
    <w:p w14:paraId="1897BD76" w14:textId="77777777" w:rsidR="00696357" w:rsidRPr="00337BD3" w:rsidRDefault="00696357" w:rsidP="00696357">
      <w:pPr>
        <w:ind w:left="900" w:hanging="851"/>
        <w:jc w:val="both"/>
        <w:rPr>
          <w:rFonts w:cstheme="minorHAnsi"/>
        </w:rPr>
      </w:pPr>
      <w:r w:rsidRPr="00337BD3">
        <w:rPr>
          <w:rFonts w:cstheme="minorHAnsi"/>
        </w:rPr>
        <w:t xml:space="preserve">  2. Mira </w:t>
      </w:r>
      <w:proofErr w:type="spellStart"/>
      <w:r w:rsidRPr="00337BD3">
        <w:rPr>
          <w:rFonts w:cstheme="minorHAnsi"/>
        </w:rPr>
        <w:t>Linjaković</w:t>
      </w:r>
      <w:proofErr w:type="spellEnd"/>
      <w:r w:rsidRPr="00337BD3">
        <w:rPr>
          <w:rFonts w:cstheme="minorHAnsi"/>
        </w:rPr>
        <w:t xml:space="preserve"> imenuje se zamjenicom do isteka mandata ravnateljice Sanje Müller-Zoričić.</w:t>
      </w:r>
    </w:p>
    <w:p w14:paraId="509B3DCB" w14:textId="77777777" w:rsidR="00696357" w:rsidRPr="00337BD3" w:rsidRDefault="00696357" w:rsidP="00696357">
      <w:pPr>
        <w:jc w:val="both"/>
        <w:rPr>
          <w:rFonts w:cstheme="minorHAnsi"/>
        </w:rPr>
      </w:pPr>
    </w:p>
    <w:p w14:paraId="6E9E868F" w14:textId="77777777" w:rsidR="00696357" w:rsidRPr="00337BD3" w:rsidRDefault="00696357" w:rsidP="00696357">
      <w:pPr>
        <w:jc w:val="center"/>
        <w:rPr>
          <w:rFonts w:cstheme="minorHAnsi"/>
          <w:b/>
        </w:rPr>
      </w:pPr>
      <w:r w:rsidRPr="00337BD3">
        <w:rPr>
          <w:rFonts w:cstheme="minorHAnsi"/>
          <w:b/>
        </w:rPr>
        <w:t>Obrazloženje</w:t>
      </w:r>
    </w:p>
    <w:p w14:paraId="529D18C7" w14:textId="77777777" w:rsidR="00696357" w:rsidRPr="00337BD3" w:rsidRDefault="00696357" w:rsidP="00696357">
      <w:pPr>
        <w:jc w:val="center"/>
        <w:rPr>
          <w:rFonts w:cstheme="minorHAnsi"/>
          <w:b/>
        </w:rPr>
      </w:pPr>
    </w:p>
    <w:p w14:paraId="6C663C36" w14:textId="77777777" w:rsidR="00D32CB7" w:rsidRPr="00D32CB7" w:rsidRDefault="00D32CB7" w:rsidP="00D32CB7">
      <w:pPr>
        <w:jc w:val="both"/>
        <w:rPr>
          <w:rFonts w:eastAsia="Times New Roman" w:cstheme="minorHAnsi"/>
        </w:rPr>
      </w:pPr>
      <w:r w:rsidRPr="00D32CB7">
        <w:rPr>
          <w:rFonts w:eastAsia="Times New Roman" w:cstheme="minorHAnsi"/>
        </w:rPr>
        <w:t>U skladu s člankom 129. Zakona o odgoju i obrazovanju u osnovnoj i srednjoj školi  ravnatelja školske ustanove, u slučaju privremene spriječenosti u obavljanju ravnateljskih poslova, zamjenjuje osoba iz reda članova nastavničkog vijeća.</w:t>
      </w:r>
    </w:p>
    <w:p w14:paraId="2920DD87" w14:textId="77777777" w:rsidR="00D32CB7" w:rsidRPr="00D32CB7" w:rsidRDefault="00D32CB7" w:rsidP="00D32CB7">
      <w:pPr>
        <w:jc w:val="both"/>
        <w:rPr>
          <w:rFonts w:eastAsia="Times New Roman" w:cstheme="minorHAnsi"/>
        </w:rPr>
      </w:pPr>
      <w:r w:rsidRPr="00D32CB7">
        <w:rPr>
          <w:rFonts w:eastAsia="Times New Roman" w:cstheme="minorHAnsi"/>
        </w:rPr>
        <w:t xml:space="preserve">Osobu iz stavka 1. ovog članka određuje Školski odbor na način uređen Statutom, a osoba koja zamjenjuje ravnatelja školske ustanove  ima pravo i dužnost obavljati one poslove ravnatelja čije se izvršenje ne može odgađati do ravnateljeva povratka. </w:t>
      </w:r>
    </w:p>
    <w:p w14:paraId="6CDF4BE6" w14:textId="77777777" w:rsidR="00D32CB7" w:rsidRPr="00D32CB7" w:rsidRDefault="00D32CB7" w:rsidP="00D32CB7">
      <w:pPr>
        <w:jc w:val="both"/>
        <w:rPr>
          <w:rFonts w:eastAsia="Times New Roman" w:cstheme="minorHAnsi"/>
        </w:rPr>
      </w:pPr>
      <w:r w:rsidRPr="00D32CB7">
        <w:rPr>
          <w:rFonts w:eastAsia="Times New Roman" w:cstheme="minorHAnsi"/>
        </w:rPr>
        <w:t xml:space="preserve">Sukladno članku 9. i 92. Statuta </w:t>
      </w:r>
      <w:r w:rsidRPr="00D32CB7">
        <w:rPr>
          <w:rFonts w:eastAsia="Times New Roman" w:cstheme="minorHAnsi"/>
          <w:iCs/>
        </w:rPr>
        <w:t>Elektrotehničke i ekonomske škole</w:t>
      </w:r>
      <w:r w:rsidRPr="00D32CB7">
        <w:rPr>
          <w:rFonts w:eastAsia="Times New Roman" w:cstheme="minorHAnsi"/>
        </w:rPr>
        <w:t xml:space="preserve"> osoba koja zamjenjuje  ravnatelja</w:t>
      </w:r>
      <w:r w:rsidRPr="00D32CB7">
        <w:rPr>
          <w:rFonts w:eastAsia="Times New Roman" w:cstheme="minorHAnsi"/>
          <w:i/>
          <w:color w:val="00B0F0"/>
        </w:rPr>
        <w:t xml:space="preserve"> </w:t>
      </w:r>
      <w:r w:rsidRPr="00D32CB7">
        <w:rPr>
          <w:rFonts w:eastAsia="Times New Roman" w:cstheme="minorHAnsi"/>
        </w:rPr>
        <w:t xml:space="preserve"> bira se  na prijedlog ravnateljice iz reda članova nastavničkog vijeća.  </w:t>
      </w:r>
    </w:p>
    <w:p w14:paraId="4D6F97D0" w14:textId="77777777" w:rsidR="00D32CB7" w:rsidRPr="00D32CB7" w:rsidRDefault="00D32CB7" w:rsidP="00D32CB7">
      <w:pPr>
        <w:jc w:val="both"/>
        <w:rPr>
          <w:rFonts w:eastAsia="Times New Roman" w:cstheme="minorHAnsi"/>
        </w:rPr>
      </w:pPr>
      <w:r w:rsidRPr="00D32CB7">
        <w:rPr>
          <w:rFonts w:eastAsia="Times New Roman" w:cstheme="minorHAnsi"/>
        </w:rPr>
        <w:t>Školski odbor na prijedlog ravnatelja određuje nastavnika ili stručnog suradnika za osobu koja zamjenjuje ravnatelja ,uz suglasnost osobe da će obavljati poslove zamjenika ravnatelja.</w:t>
      </w:r>
    </w:p>
    <w:p w14:paraId="4D1FD7B6" w14:textId="7F43E7CA" w:rsidR="00D32CB7" w:rsidRDefault="00D32CB7" w:rsidP="00D32CB7">
      <w:pPr>
        <w:jc w:val="both"/>
        <w:rPr>
          <w:rFonts w:eastAsia="Times New Roman" w:cstheme="minorHAnsi"/>
        </w:rPr>
      </w:pPr>
      <w:r w:rsidRPr="00D32CB7">
        <w:rPr>
          <w:rFonts w:eastAsia="Times New Roman" w:cstheme="minorHAnsi"/>
        </w:rPr>
        <w:t xml:space="preserve">Školski odbor  Elektrotehničke i ekonomske škole u skladu s člankom 129. Zakona o odgoju i obrazovanju u osnovnoj i srednjoj školi te člankom  9. i 92. Statuta odlučio je  kao u izreci ove Odluke. </w:t>
      </w:r>
    </w:p>
    <w:p w14:paraId="6B201C81" w14:textId="77777777" w:rsidR="00F476D2" w:rsidRPr="00D32CB7" w:rsidRDefault="00F476D2" w:rsidP="00D32CB7">
      <w:pPr>
        <w:jc w:val="both"/>
        <w:rPr>
          <w:rFonts w:eastAsia="Times New Roman" w:cstheme="minorHAnsi"/>
        </w:rPr>
      </w:pPr>
    </w:p>
    <w:p w14:paraId="2AD2A4E6" w14:textId="6E0CE22B" w:rsidR="00696357" w:rsidRPr="00337BD3" w:rsidRDefault="00696357" w:rsidP="00E03987">
      <w:pPr>
        <w:rPr>
          <w:rFonts w:eastAsia="Times New Roman" w:cstheme="minorHAnsi"/>
          <w:lang w:eastAsia="hr-HR"/>
        </w:rPr>
      </w:pPr>
    </w:p>
    <w:p w14:paraId="59547802" w14:textId="578A3D49" w:rsidR="00F476D2" w:rsidRPr="00F476D2" w:rsidRDefault="00F476D2" w:rsidP="00F476D2">
      <w:pPr>
        <w:ind w:left="426"/>
        <w:rPr>
          <w:rFonts w:cstheme="minorHAnsi"/>
          <w:b/>
          <w:bCs/>
        </w:rPr>
      </w:pPr>
      <w:r w:rsidRPr="00F476D2">
        <w:rPr>
          <w:rFonts w:cstheme="minorHAnsi"/>
          <w:b/>
          <w:bCs/>
        </w:rPr>
        <w:t>3. Donošenje Odluke o izmjeni Godišnjeg plana i programa rada škole za 2025./26. god.</w:t>
      </w:r>
    </w:p>
    <w:p w14:paraId="1036FFF6" w14:textId="77777777" w:rsidR="008E0FB2" w:rsidRPr="00337BD3" w:rsidRDefault="008E0FB2" w:rsidP="00E03987">
      <w:pPr>
        <w:rPr>
          <w:rFonts w:eastAsia="Times New Roman" w:cstheme="minorHAnsi"/>
          <w:lang w:eastAsia="hr-HR"/>
        </w:rPr>
      </w:pPr>
    </w:p>
    <w:p w14:paraId="078ACF6B" w14:textId="77777777" w:rsidR="009A60A2" w:rsidRDefault="009A60A2" w:rsidP="009A60A2">
      <w:pPr>
        <w:jc w:val="both"/>
      </w:pPr>
      <w:r>
        <w:t>Ravnateljica škole je upoznala članove Školskog odbora s potrebnom promjenom u načinjenom GPP-u škole.</w:t>
      </w:r>
    </w:p>
    <w:p w14:paraId="7343F69D" w14:textId="00F39123" w:rsidR="009A60A2" w:rsidRDefault="009A60A2" w:rsidP="009A60A2">
      <w:pPr>
        <w:jc w:val="both"/>
      </w:pPr>
      <w:r>
        <w:t>Naime radi se o dodavanju datuma 5.6.2026. koji će se voditi kao nenastavni dan.</w:t>
      </w:r>
    </w:p>
    <w:p w14:paraId="1B13A87C" w14:textId="0AD11811" w:rsidR="009A60A2" w:rsidRDefault="009A60A2" w:rsidP="009A60A2">
      <w:pPr>
        <w:jc w:val="both"/>
      </w:pPr>
      <w:r>
        <w:t>Budući da se u vrijem izrade GPP na početku školske godine nije znalo hoće li biti viška dana u realizaciji nastave zbog uvođenja modularne nastave, nije se moglo uvrstiti navedeni datum kao nenastavni dan.</w:t>
      </w:r>
    </w:p>
    <w:p w14:paraId="1294EF0A" w14:textId="66267EF4" w:rsidR="009A60A2" w:rsidRDefault="009A60A2" w:rsidP="009A60A2">
      <w:pPr>
        <w:jc w:val="both"/>
      </w:pPr>
      <w:r>
        <w:t>Budući da modularna nastava teče neometano pokazalo se da 5.6. može biti nenastavni dan</w:t>
      </w:r>
      <w:r w:rsidR="003732D6">
        <w:t>, pa slijedom toga treba biti kao takav evidentiran u GPP-a.</w:t>
      </w:r>
      <w:r>
        <w:t xml:space="preserve"> </w:t>
      </w:r>
    </w:p>
    <w:p w14:paraId="5BC6B3E0" w14:textId="77777777" w:rsidR="009A60A2" w:rsidRDefault="009A60A2" w:rsidP="009A60A2">
      <w:pPr>
        <w:jc w:val="both"/>
      </w:pPr>
      <w:r>
        <w:t>Sukladno odredbi Zakona o odgoju i obrazovanju svaka promjena u organizaciji rada škole vezana uz GPP mora biti evidentna u GPP-u i  proći kroz tijela koja su uključena u donošenje istih.</w:t>
      </w:r>
    </w:p>
    <w:p w14:paraId="70EF8A0A" w14:textId="44810770" w:rsidR="009A60A2" w:rsidRDefault="009A60A2" w:rsidP="009A60A2">
      <w:pPr>
        <w:jc w:val="both"/>
      </w:pPr>
      <w:r>
        <w:t xml:space="preserve">Izmjene u navedenom dokumentu </w:t>
      </w:r>
      <w:r w:rsidR="003732D6">
        <w:t xml:space="preserve">  trebaju imati i </w:t>
      </w:r>
      <w:r>
        <w:t xml:space="preserve"> mišljenje  Nastavničko</w:t>
      </w:r>
      <w:r w:rsidR="003732D6">
        <w:t>g</w:t>
      </w:r>
      <w:r>
        <w:t xml:space="preserve"> vijeć</w:t>
      </w:r>
      <w:r w:rsidR="003732D6">
        <w:t>a</w:t>
      </w:r>
      <w:r>
        <w:t xml:space="preserve"> i Vijeć</w:t>
      </w:r>
      <w:r w:rsidR="003732D6">
        <w:t>a</w:t>
      </w:r>
      <w:r>
        <w:t xml:space="preserve"> roditelja.</w:t>
      </w:r>
    </w:p>
    <w:p w14:paraId="308F9087" w14:textId="10C523D8" w:rsidR="009A60A2" w:rsidRDefault="009A60A2" w:rsidP="009A60A2">
      <w:pPr>
        <w:jc w:val="both"/>
      </w:pPr>
      <w:r>
        <w:lastRenderedPageBreak/>
        <w:t>Budući da isti usvaja Školski odbor, ravnateljica je zamolila članove za usvajanje i donošenje izmijenjenog GPP-a.</w:t>
      </w:r>
    </w:p>
    <w:p w14:paraId="6D38D607" w14:textId="77777777" w:rsidR="003732D6" w:rsidRDefault="003732D6" w:rsidP="009A60A2">
      <w:pPr>
        <w:jc w:val="both"/>
      </w:pPr>
      <w:r>
        <w:t>Članovi školskog odbora nisu imali dodatnih pitanja te su istaknuli da se slažu s navedenom izmjenom uz pozitivno mišljenje Nastavničkog vijeća i Vijeća roditelja.</w:t>
      </w:r>
    </w:p>
    <w:p w14:paraId="0EA85E4B" w14:textId="3F2696BD" w:rsidR="009A60A2" w:rsidRPr="003732D6" w:rsidRDefault="003732D6" w:rsidP="009A60A2">
      <w:pPr>
        <w:jc w:val="both"/>
        <w:rPr>
          <w:b/>
          <w:bCs/>
        </w:rPr>
      </w:pPr>
      <w:r w:rsidRPr="003732D6">
        <w:rPr>
          <w:b/>
          <w:bCs/>
        </w:rPr>
        <w:t xml:space="preserve">Slijedom navedenog </w:t>
      </w:r>
      <w:r>
        <w:rPr>
          <w:b/>
          <w:bCs/>
        </w:rPr>
        <w:t xml:space="preserve"> članovi Školskog odbora </w:t>
      </w:r>
      <w:r w:rsidRPr="003732D6">
        <w:rPr>
          <w:b/>
          <w:bCs/>
        </w:rPr>
        <w:t xml:space="preserve">su </w:t>
      </w:r>
      <w:r w:rsidR="009A60A2" w:rsidRPr="003732D6">
        <w:rPr>
          <w:b/>
          <w:bCs/>
        </w:rPr>
        <w:t>sa šest glasova za usvojili i donijeli sljedeću:</w:t>
      </w:r>
    </w:p>
    <w:p w14:paraId="77016EAC" w14:textId="23437E7F" w:rsidR="000E2794" w:rsidRPr="003732D6" w:rsidRDefault="000E2794" w:rsidP="00E03987">
      <w:pPr>
        <w:rPr>
          <w:rFonts w:eastAsia="Times New Roman" w:cstheme="minorHAnsi"/>
          <w:bCs/>
          <w:lang w:eastAsia="hr-HR"/>
        </w:rPr>
      </w:pPr>
    </w:p>
    <w:p w14:paraId="6D4E92EF" w14:textId="77777777" w:rsidR="009A60A2" w:rsidRPr="009A60A2" w:rsidRDefault="009A60A2" w:rsidP="009A60A2">
      <w:pPr>
        <w:jc w:val="center"/>
        <w:outlineLvl w:val="1"/>
        <w:rPr>
          <w:rFonts w:eastAsia="MS UI Gothic" w:cstheme="minorHAnsi"/>
          <w:b/>
        </w:rPr>
      </w:pPr>
      <w:r w:rsidRPr="009A60A2">
        <w:rPr>
          <w:rFonts w:eastAsia="MS UI Gothic" w:cstheme="minorHAnsi"/>
          <w:b/>
          <w:lang w:val="x-none"/>
        </w:rPr>
        <w:t>ODLUKU</w:t>
      </w:r>
    </w:p>
    <w:p w14:paraId="7A67CD89" w14:textId="77777777" w:rsidR="009A60A2" w:rsidRPr="009A60A2" w:rsidRDefault="009A60A2" w:rsidP="009A60A2">
      <w:pPr>
        <w:jc w:val="center"/>
        <w:rPr>
          <w:rFonts w:eastAsia="MS UI Gothic" w:cstheme="minorHAnsi"/>
          <w:lang w:eastAsia="x-none"/>
        </w:rPr>
      </w:pPr>
      <w:r w:rsidRPr="009A60A2">
        <w:rPr>
          <w:rFonts w:eastAsia="MS UI Gothic" w:cstheme="minorHAnsi"/>
          <w:lang w:eastAsia="x-none"/>
        </w:rPr>
        <w:t xml:space="preserve">o izmjenama  </w:t>
      </w:r>
    </w:p>
    <w:p w14:paraId="7B450491" w14:textId="77777777" w:rsidR="009A60A2" w:rsidRPr="009A60A2" w:rsidRDefault="009A60A2" w:rsidP="009A60A2">
      <w:pPr>
        <w:jc w:val="center"/>
        <w:rPr>
          <w:rFonts w:eastAsia="MS UI Gothic" w:cstheme="minorHAnsi"/>
          <w:lang w:eastAsia="x-none"/>
        </w:rPr>
      </w:pPr>
      <w:r w:rsidRPr="009A60A2">
        <w:rPr>
          <w:rFonts w:eastAsia="MS UI Gothic" w:cstheme="minorHAnsi"/>
          <w:lang w:eastAsia="x-none"/>
        </w:rPr>
        <w:t>Godišnjeg plana i programa rada škole za školsku godinu</w:t>
      </w:r>
    </w:p>
    <w:p w14:paraId="21CD1C00" w14:textId="77777777" w:rsidR="009A60A2" w:rsidRPr="009A60A2" w:rsidRDefault="009A60A2" w:rsidP="009A60A2">
      <w:pPr>
        <w:jc w:val="center"/>
        <w:rPr>
          <w:rFonts w:eastAsia="MS UI Gothic" w:cstheme="minorHAnsi"/>
          <w:lang w:eastAsia="x-none"/>
        </w:rPr>
      </w:pPr>
      <w:r w:rsidRPr="009A60A2">
        <w:rPr>
          <w:rFonts w:eastAsia="MS UI Gothic" w:cstheme="minorHAnsi"/>
          <w:lang w:eastAsia="x-none"/>
        </w:rPr>
        <w:t>2025./2026.</w:t>
      </w:r>
    </w:p>
    <w:p w14:paraId="54B7E013" w14:textId="77777777" w:rsidR="009A60A2" w:rsidRPr="009A60A2" w:rsidRDefault="009A60A2" w:rsidP="009A60A2">
      <w:pPr>
        <w:rPr>
          <w:rFonts w:eastAsia="MS UI Gothic" w:cstheme="minorHAnsi"/>
          <w:lang w:eastAsia="x-none"/>
        </w:rPr>
      </w:pPr>
    </w:p>
    <w:p w14:paraId="2D1C1BF6" w14:textId="77777777" w:rsidR="009A60A2" w:rsidRPr="009A60A2" w:rsidRDefault="009A60A2" w:rsidP="009A60A2">
      <w:pPr>
        <w:numPr>
          <w:ilvl w:val="0"/>
          <w:numId w:val="16"/>
        </w:numPr>
        <w:spacing w:after="160" w:line="259" w:lineRule="auto"/>
        <w:ind w:left="284" w:hanging="284"/>
        <w:jc w:val="both"/>
        <w:rPr>
          <w:rFonts w:eastAsia="MS UI Gothic" w:cstheme="minorHAnsi"/>
          <w:lang w:eastAsia="x-none"/>
        </w:rPr>
      </w:pPr>
      <w:r w:rsidRPr="009A60A2">
        <w:rPr>
          <w:rFonts w:eastAsia="Arial Unicode MS" w:cstheme="minorHAnsi"/>
        </w:rPr>
        <w:t>Usvaja se izmjena Godišnjeg plana i programa Elektrotehničke i ekonomske škole  KLASA: KLASA:011-03/25-02/2 URBROJ:2178-15-5-25-1, usvojen na sjednici Školskog odbora dana 25. rujna</w:t>
      </w:r>
      <w:r w:rsidRPr="009A60A2">
        <w:rPr>
          <w:rFonts w:eastAsia="MS UI Gothic" w:cstheme="minorHAnsi"/>
          <w:lang w:eastAsia="x-none"/>
        </w:rPr>
        <w:t xml:space="preserve"> </w:t>
      </w:r>
      <w:r w:rsidRPr="009A60A2">
        <w:rPr>
          <w:rFonts w:eastAsia="Arial Unicode MS" w:cstheme="minorHAnsi"/>
        </w:rPr>
        <w:t xml:space="preserve">2025. godine. </w:t>
      </w:r>
    </w:p>
    <w:p w14:paraId="2A6964CA" w14:textId="77777777" w:rsidR="009A60A2" w:rsidRPr="009A60A2" w:rsidRDefault="009A60A2" w:rsidP="009A60A2">
      <w:pPr>
        <w:ind w:left="284"/>
        <w:rPr>
          <w:rFonts w:eastAsia="MS UI Gothic" w:cstheme="minorHAnsi"/>
          <w:lang w:eastAsia="x-none"/>
        </w:rPr>
      </w:pPr>
    </w:p>
    <w:p w14:paraId="284C6A9B" w14:textId="77777777" w:rsidR="009A60A2" w:rsidRPr="009A60A2" w:rsidRDefault="009A60A2" w:rsidP="009A60A2">
      <w:pPr>
        <w:numPr>
          <w:ilvl w:val="0"/>
          <w:numId w:val="16"/>
        </w:numPr>
        <w:spacing w:after="160" w:line="259" w:lineRule="auto"/>
        <w:ind w:left="284" w:hanging="284"/>
        <w:jc w:val="both"/>
        <w:rPr>
          <w:rFonts w:eastAsia="MS UI Gothic" w:cstheme="minorHAnsi"/>
          <w:lang w:eastAsia="x-none"/>
        </w:rPr>
      </w:pPr>
      <w:r w:rsidRPr="009A60A2">
        <w:rPr>
          <w:rFonts w:eastAsia="Arial Unicode MS" w:cstheme="minorHAnsi"/>
        </w:rPr>
        <w:t xml:space="preserve">U Godišnjem planu i programu rada Elektrotehničke i ekonomske škole, Nova Gradiška na stranici 47. pod točkom </w:t>
      </w:r>
      <w:r w:rsidRPr="009A60A2">
        <w:rPr>
          <w:rFonts w:cstheme="minorHAnsi"/>
        </w:rPr>
        <w:t>7.6. ZNAČAJNI DATUMI</w:t>
      </w:r>
      <w:r w:rsidRPr="009A60A2">
        <w:rPr>
          <w:rFonts w:eastAsia="Arial Unicode MS" w:cstheme="minorHAnsi"/>
        </w:rPr>
        <w:t xml:space="preserve"> mijenjaju se podatci u tabeli kako slijedi:</w:t>
      </w:r>
    </w:p>
    <w:p w14:paraId="16A29241" w14:textId="77777777" w:rsidR="009A60A2" w:rsidRPr="009A60A2" w:rsidRDefault="009A60A2" w:rsidP="009A60A2">
      <w:pPr>
        <w:jc w:val="both"/>
        <w:rPr>
          <w:rFonts w:eastAsia="MS UI Gothic" w:cstheme="minorHAnsi"/>
          <w:lang w:eastAsia="x-none"/>
        </w:rPr>
      </w:pPr>
    </w:p>
    <w:tbl>
      <w:tblPr>
        <w:tblStyle w:val="Reetkatablice"/>
        <w:tblW w:w="9703" w:type="dxa"/>
        <w:tblLook w:val="04A0" w:firstRow="1" w:lastRow="0" w:firstColumn="1" w:lastColumn="0" w:noHBand="0" w:noVBand="1"/>
      </w:tblPr>
      <w:tblGrid>
        <w:gridCol w:w="3182"/>
        <w:gridCol w:w="3183"/>
        <w:gridCol w:w="3338"/>
      </w:tblGrid>
      <w:tr w:rsidR="009A60A2" w:rsidRPr="009A60A2" w14:paraId="14914E69" w14:textId="77777777" w:rsidTr="003732D6">
        <w:trPr>
          <w:trHeight w:val="231"/>
        </w:trPr>
        <w:tc>
          <w:tcPr>
            <w:tcW w:w="3182" w:type="dxa"/>
          </w:tcPr>
          <w:p w14:paraId="75D18833" w14:textId="77777777" w:rsidR="009A60A2" w:rsidRPr="009A60A2" w:rsidRDefault="009A60A2" w:rsidP="009A60A2">
            <w:pPr>
              <w:rPr>
                <w:rFonts w:cstheme="minorHAnsi"/>
                <w:b/>
                <w:bCs/>
              </w:rPr>
            </w:pPr>
            <w:r w:rsidRPr="009A60A2">
              <w:rPr>
                <w:rFonts w:cstheme="minorHAnsi"/>
                <w:b/>
                <w:bCs/>
              </w:rPr>
              <w:t>DATUM</w:t>
            </w:r>
          </w:p>
        </w:tc>
        <w:tc>
          <w:tcPr>
            <w:tcW w:w="3183" w:type="dxa"/>
          </w:tcPr>
          <w:p w14:paraId="0262FC66" w14:textId="77777777" w:rsidR="009A60A2" w:rsidRPr="009A60A2" w:rsidRDefault="009A60A2" w:rsidP="009A60A2">
            <w:pPr>
              <w:rPr>
                <w:rFonts w:cstheme="minorHAnsi"/>
                <w:b/>
                <w:bCs/>
              </w:rPr>
            </w:pPr>
            <w:r w:rsidRPr="009A60A2">
              <w:rPr>
                <w:rFonts w:cstheme="minorHAnsi"/>
                <w:b/>
                <w:bCs/>
              </w:rPr>
              <w:t>OPIS</w:t>
            </w:r>
          </w:p>
        </w:tc>
        <w:tc>
          <w:tcPr>
            <w:tcW w:w="3338" w:type="dxa"/>
          </w:tcPr>
          <w:p w14:paraId="2A798FE0" w14:textId="77777777" w:rsidR="009A60A2" w:rsidRPr="009A60A2" w:rsidRDefault="009A60A2" w:rsidP="009A60A2">
            <w:pPr>
              <w:rPr>
                <w:rFonts w:cstheme="minorHAnsi"/>
                <w:b/>
                <w:bCs/>
              </w:rPr>
            </w:pPr>
            <w:r w:rsidRPr="009A60A2">
              <w:rPr>
                <w:rFonts w:cstheme="minorHAnsi"/>
                <w:b/>
                <w:bCs/>
              </w:rPr>
              <w:t>OPIS AKTIVNOSTI I OBVEZA</w:t>
            </w:r>
          </w:p>
        </w:tc>
      </w:tr>
      <w:tr w:rsidR="009A60A2" w:rsidRPr="009A60A2" w14:paraId="703D05FD" w14:textId="77777777" w:rsidTr="003732D6">
        <w:trPr>
          <w:trHeight w:val="218"/>
        </w:trPr>
        <w:tc>
          <w:tcPr>
            <w:tcW w:w="3182" w:type="dxa"/>
          </w:tcPr>
          <w:p w14:paraId="2579C7F2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1.6 2026. – 12.6. 2026.</w:t>
            </w:r>
          </w:p>
        </w:tc>
        <w:tc>
          <w:tcPr>
            <w:tcW w:w="3183" w:type="dxa"/>
          </w:tcPr>
          <w:p w14:paraId="4BF8526D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107EEC54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Obrana završnog rada</w:t>
            </w:r>
          </w:p>
        </w:tc>
      </w:tr>
      <w:tr w:rsidR="009A60A2" w:rsidRPr="009A60A2" w14:paraId="3ADF18CB" w14:textId="77777777" w:rsidTr="003732D6">
        <w:trPr>
          <w:trHeight w:val="231"/>
        </w:trPr>
        <w:tc>
          <w:tcPr>
            <w:tcW w:w="3182" w:type="dxa"/>
          </w:tcPr>
          <w:p w14:paraId="701BB2F1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4.6.2026.  </w:t>
            </w:r>
          </w:p>
        </w:tc>
        <w:tc>
          <w:tcPr>
            <w:tcW w:w="3183" w:type="dxa"/>
          </w:tcPr>
          <w:p w14:paraId="71ACC773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0C6C8961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Tijelovo</w:t>
            </w:r>
          </w:p>
        </w:tc>
      </w:tr>
      <w:tr w:rsidR="009A60A2" w:rsidRPr="009A60A2" w14:paraId="1DF873C1" w14:textId="77777777" w:rsidTr="003732D6">
        <w:trPr>
          <w:trHeight w:val="218"/>
        </w:trPr>
        <w:tc>
          <w:tcPr>
            <w:tcW w:w="3182" w:type="dxa"/>
          </w:tcPr>
          <w:p w14:paraId="1BC6F353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5.6.2026.</w:t>
            </w:r>
          </w:p>
        </w:tc>
        <w:tc>
          <w:tcPr>
            <w:tcW w:w="3183" w:type="dxa"/>
          </w:tcPr>
          <w:p w14:paraId="3A7166E2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2B84BAA1" w14:textId="77777777" w:rsidR="009A60A2" w:rsidRPr="009A60A2" w:rsidRDefault="009A60A2" w:rsidP="009A60A2">
            <w:pPr>
              <w:rPr>
                <w:rFonts w:cstheme="minorHAnsi"/>
                <w:b/>
                <w:bCs/>
              </w:rPr>
            </w:pPr>
            <w:r w:rsidRPr="009A60A2">
              <w:rPr>
                <w:rFonts w:cstheme="minorHAnsi"/>
                <w:b/>
                <w:bCs/>
              </w:rPr>
              <w:t>Nenastavni dan (dodaje se)</w:t>
            </w:r>
          </w:p>
        </w:tc>
      </w:tr>
      <w:tr w:rsidR="009A60A2" w:rsidRPr="009A60A2" w14:paraId="2F20BA3F" w14:textId="77777777" w:rsidTr="003732D6">
        <w:trPr>
          <w:trHeight w:val="231"/>
        </w:trPr>
        <w:tc>
          <w:tcPr>
            <w:tcW w:w="3182" w:type="dxa"/>
          </w:tcPr>
          <w:p w14:paraId="5F7D6E9B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2.6..2026. – 26.6.2026.  </w:t>
            </w:r>
          </w:p>
        </w:tc>
        <w:tc>
          <w:tcPr>
            <w:tcW w:w="3183" w:type="dxa"/>
          </w:tcPr>
          <w:p w14:paraId="6A0912B0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791ED6BB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Državna matura – ljetni rok</w:t>
            </w:r>
          </w:p>
        </w:tc>
      </w:tr>
      <w:tr w:rsidR="009A60A2" w:rsidRPr="009A60A2" w14:paraId="3F3BC7C5" w14:textId="77777777" w:rsidTr="003732D6">
        <w:trPr>
          <w:trHeight w:val="450"/>
        </w:trPr>
        <w:tc>
          <w:tcPr>
            <w:tcW w:w="3182" w:type="dxa"/>
          </w:tcPr>
          <w:p w14:paraId="1595D589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15.6.2026.  </w:t>
            </w:r>
          </w:p>
        </w:tc>
        <w:tc>
          <w:tcPr>
            <w:tcW w:w="3183" w:type="dxa"/>
          </w:tcPr>
          <w:p w14:paraId="302DA9A9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62D27768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Sjednica NV, nakon obrane završnog rada</w:t>
            </w:r>
          </w:p>
        </w:tc>
      </w:tr>
      <w:tr w:rsidR="009A60A2" w:rsidRPr="009A60A2" w14:paraId="5F7D95C9" w14:textId="77777777" w:rsidTr="003732D6">
        <w:trPr>
          <w:trHeight w:val="231"/>
        </w:trPr>
        <w:tc>
          <w:tcPr>
            <w:tcW w:w="3182" w:type="dxa"/>
          </w:tcPr>
          <w:p w14:paraId="736B951F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1.6. – 12. 6. 2026.  </w:t>
            </w:r>
          </w:p>
        </w:tc>
        <w:tc>
          <w:tcPr>
            <w:tcW w:w="3183" w:type="dxa"/>
          </w:tcPr>
          <w:p w14:paraId="0144CE30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47A6A7BB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Svečana dodjela svjedodžbi</w:t>
            </w:r>
          </w:p>
        </w:tc>
      </w:tr>
      <w:tr w:rsidR="009A60A2" w:rsidRPr="009A60A2" w14:paraId="2B62BE7C" w14:textId="77777777" w:rsidTr="003732D6">
        <w:trPr>
          <w:trHeight w:val="218"/>
        </w:trPr>
        <w:tc>
          <w:tcPr>
            <w:tcW w:w="3182" w:type="dxa"/>
          </w:tcPr>
          <w:p w14:paraId="6FE8380D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12.6.2026.  </w:t>
            </w:r>
          </w:p>
        </w:tc>
        <w:tc>
          <w:tcPr>
            <w:tcW w:w="3183" w:type="dxa"/>
          </w:tcPr>
          <w:p w14:paraId="3ABB4A7A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3E24F89F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Zadnji dan nastave</w:t>
            </w:r>
          </w:p>
        </w:tc>
      </w:tr>
      <w:tr w:rsidR="009A60A2" w:rsidRPr="009A60A2" w14:paraId="4408AB5F" w14:textId="77777777" w:rsidTr="003732D6">
        <w:trPr>
          <w:trHeight w:val="231"/>
        </w:trPr>
        <w:tc>
          <w:tcPr>
            <w:tcW w:w="3182" w:type="dxa"/>
          </w:tcPr>
          <w:p w14:paraId="063262E8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22.6.2026.  </w:t>
            </w:r>
          </w:p>
        </w:tc>
        <w:tc>
          <w:tcPr>
            <w:tcW w:w="3183" w:type="dxa"/>
          </w:tcPr>
          <w:p w14:paraId="5609192D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3617A459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Dan antifašističke borbe</w:t>
            </w:r>
          </w:p>
        </w:tc>
      </w:tr>
      <w:tr w:rsidR="009A60A2" w:rsidRPr="009A60A2" w14:paraId="5BF3B37B" w14:textId="77777777" w:rsidTr="003732D6">
        <w:trPr>
          <w:trHeight w:val="231"/>
        </w:trPr>
        <w:tc>
          <w:tcPr>
            <w:tcW w:w="3182" w:type="dxa"/>
          </w:tcPr>
          <w:p w14:paraId="1BA32877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15.6.2026.  </w:t>
            </w:r>
          </w:p>
        </w:tc>
        <w:tc>
          <w:tcPr>
            <w:tcW w:w="3183" w:type="dxa"/>
          </w:tcPr>
          <w:p w14:paraId="5D54259C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0033BD59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Sjednica RV</w:t>
            </w:r>
          </w:p>
        </w:tc>
      </w:tr>
      <w:tr w:rsidR="009A60A2" w:rsidRPr="009A60A2" w14:paraId="59119005" w14:textId="77777777" w:rsidTr="003732D6">
        <w:trPr>
          <w:trHeight w:val="218"/>
        </w:trPr>
        <w:tc>
          <w:tcPr>
            <w:tcW w:w="3182" w:type="dxa"/>
          </w:tcPr>
          <w:p w14:paraId="2F395FB6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16.6.2026.</w:t>
            </w:r>
          </w:p>
        </w:tc>
        <w:tc>
          <w:tcPr>
            <w:tcW w:w="3183" w:type="dxa"/>
          </w:tcPr>
          <w:p w14:paraId="47198BCE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3A152AA3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Sjednica NV</w:t>
            </w:r>
          </w:p>
        </w:tc>
      </w:tr>
      <w:tr w:rsidR="009A60A2" w:rsidRPr="009A60A2" w14:paraId="46F81272" w14:textId="77777777" w:rsidTr="003732D6">
        <w:trPr>
          <w:trHeight w:val="231"/>
        </w:trPr>
        <w:tc>
          <w:tcPr>
            <w:tcW w:w="3182" w:type="dxa"/>
          </w:tcPr>
          <w:p w14:paraId="11CF03BC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25.6.2026.  </w:t>
            </w:r>
          </w:p>
        </w:tc>
        <w:tc>
          <w:tcPr>
            <w:tcW w:w="3183" w:type="dxa"/>
          </w:tcPr>
          <w:p w14:paraId="4DCEF6B2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17DAFBBC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Dan  neovisnosti</w:t>
            </w:r>
          </w:p>
        </w:tc>
      </w:tr>
      <w:tr w:rsidR="009A60A2" w:rsidRPr="009A60A2" w14:paraId="6F53416D" w14:textId="77777777" w:rsidTr="003732D6">
        <w:trPr>
          <w:trHeight w:val="218"/>
        </w:trPr>
        <w:tc>
          <w:tcPr>
            <w:tcW w:w="3182" w:type="dxa"/>
          </w:tcPr>
          <w:p w14:paraId="35E86D44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17.6. – 3. 7.2026.  </w:t>
            </w:r>
          </w:p>
        </w:tc>
        <w:tc>
          <w:tcPr>
            <w:tcW w:w="3183" w:type="dxa"/>
          </w:tcPr>
          <w:p w14:paraId="30B498FB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1B5D8F68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Dopunski rad</w:t>
            </w:r>
          </w:p>
        </w:tc>
      </w:tr>
      <w:tr w:rsidR="009A60A2" w:rsidRPr="009A60A2" w14:paraId="116784EF" w14:textId="77777777" w:rsidTr="003732D6">
        <w:trPr>
          <w:trHeight w:val="463"/>
        </w:trPr>
        <w:tc>
          <w:tcPr>
            <w:tcW w:w="3182" w:type="dxa"/>
          </w:tcPr>
          <w:p w14:paraId="6801D8B9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29.6.2026.</w:t>
            </w:r>
          </w:p>
        </w:tc>
        <w:tc>
          <w:tcPr>
            <w:tcW w:w="3183" w:type="dxa"/>
          </w:tcPr>
          <w:p w14:paraId="29E4213A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338" w:type="dxa"/>
          </w:tcPr>
          <w:p w14:paraId="2FDB76C1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 Podjela svjedodžbi učenicima 1. - 3. razreda</w:t>
            </w:r>
          </w:p>
        </w:tc>
      </w:tr>
      <w:tr w:rsidR="009A60A2" w:rsidRPr="009A60A2" w14:paraId="652DBAA0" w14:textId="77777777" w:rsidTr="003732D6">
        <w:trPr>
          <w:trHeight w:val="1375"/>
        </w:trPr>
        <w:tc>
          <w:tcPr>
            <w:tcW w:w="3182" w:type="dxa"/>
          </w:tcPr>
          <w:p w14:paraId="4B638EDA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  <w:tc>
          <w:tcPr>
            <w:tcW w:w="3183" w:type="dxa"/>
          </w:tcPr>
          <w:p w14:paraId="456C2CB8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>Tijekom mjeseca</w:t>
            </w:r>
          </w:p>
        </w:tc>
        <w:tc>
          <w:tcPr>
            <w:tcW w:w="3338" w:type="dxa"/>
          </w:tcPr>
          <w:p w14:paraId="61FC5B6B" w14:textId="77777777" w:rsidR="009A60A2" w:rsidRPr="009A60A2" w:rsidRDefault="009A60A2" w:rsidP="009A60A2">
            <w:pPr>
              <w:rPr>
                <w:rFonts w:cstheme="minorHAnsi"/>
              </w:rPr>
            </w:pPr>
            <w:r w:rsidRPr="009A60A2">
              <w:rPr>
                <w:rFonts w:cstheme="minorHAnsi"/>
              </w:rPr>
              <w:t xml:space="preserve">Sastanci školskih stručnih vijeća - predaja izvješća o radu stručnog vijeća i ostvarenosti </w:t>
            </w:r>
            <w:proofErr w:type="spellStart"/>
            <w:r w:rsidRPr="009A60A2">
              <w:rPr>
                <w:rFonts w:cstheme="minorHAnsi"/>
              </w:rPr>
              <w:t>kurikula</w:t>
            </w:r>
            <w:proofErr w:type="spellEnd"/>
            <w:r w:rsidRPr="009A60A2">
              <w:rPr>
                <w:rFonts w:cstheme="minorHAnsi"/>
              </w:rPr>
              <w:t xml:space="preserve"> za šk. god 2025./2026. te prijedlog za novi kurikulum i prijedlog zaduženja za šk. 2026./2027.</w:t>
            </w:r>
          </w:p>
          <w:p w14:paraId="294C0A23" w14:textId="77777777" w:rsidR="009A60A2" w:rsidRPr="009A60A2" w:rsidRDefault="009A60A2" w:rsidP="009A60A2">
            <w:pPr>
              <w:rPr>
                <w:rFonts w:cstheme="minorHAnsi"/>
              </w:rPr>
            </w:pPr>
          </w:p>
        </w:tc>
      </w:tr>
    </w:tbl>
    <w:p w14:paraId="265D8B21" w14:textId="77777777" w:rsidR="009A60A2" w:rsidRPr="009A60A2" w:rsidRDefault="009A60A2" w:rsidP="009A60A2">
      <w:pPr>
        <w:spacing w:after="160" w:line="259" w:lineRule="auto"/>
      </w:pPr>
    </w:p>
    <w:p w14:paraId="6DAF4641" w14:textId="77777777" w:rsidR="009A60A2" w:rsidRPr="009A60A2" w:rsidRDefault="009A60A2" w:rsidP="003732D6">
      <w:pPr>
        <w:jc w:val="both"/>
        <w:rPr>
          <w:rFonts w:ascii="Calibri" w:eastAsia="Arial Unicode MS" w:hAnsi="Calibri" w:cs="Segoe UI Semibold"/>
          <w:bCs/>
          <w:sz w:val="24"/>
          <w:szCs w:val="24"/>
          <w:lang w:eastAsia="hr-HR"/>
        </w:rPr>
      </w:pPr>
      <w:r w:rsidRPr="009A60A2">
        <w:rPr>
          <w:rFonts w:ascii="Calibri" w:eastAsia="Arial Unicode MS" w:hAnsi="Calibri" w:cs="Segoe UI Semibold"/>
          <w:b/>
          <w:bCs/>
          <w:sz w:val="24"/>
          <w:szCs w:val="24"/>
          <w:lang w:eastAsia="hr-HR"/>
        </w:rPr>
        <w:t>3.</w:t>
      </w:r>
      <w:r w:rsidRPr="009A60A2">
        <w:rPr>
          <w:rFonts w:ascii="Calibri" w:eastAsia="Arial Unicode MS" w:hAnsi="Calibri" w:cs="Segoe UI Semibold"/>
          <w:bCs/>
          <w:sz w:val="24"/>
          <w:szCs w:val="24"/>
          <w:lang w:eastAsia="hr-HR"/>
        </w:rPr>
        <w:t xml:space="preserve">  Ove izmjene i dopune Godišnjeg plana i programa rada Elektrotehničke i ekonomske škole, Nova Gradiška, čine sastavni dio Godišnjeg plana i programa Elektrotehničke i ekonomske škole, Nova Gradiška, KLASA: 011-03/25-02/2,URBROJ:2178-15-5-25-1, usvojenog na sjednici Školskog odbora dana 25. rujna 2025. godine. </w:t>
      </w:r>
    </w:p>
    <w:p w14:paraId="78272093" w14:textId="77777777" w:rsidR="009A60A2" w:rsidRPr="009A60A2" w:rsidRDefault="009A60A2" w:rsidP="009A60A2">
      <w:pPr>
        <w:rPr>
          <w:rFonts w:ascii="Calibri" w:eastAsia="MS UI Gothic" w:hAnsi="Calibri" w:cs="Segoe UI Semibold"/>
          <w:sz w:val="24"/>
          <w:szCs w:val="24"/>
          <w:lang w:eastAsia="x-none"/>
        </w:rPr>
      </w:pPr>
    </w:p>
    <w:p w14:paraId="10199613" w14:textId="77777777" w:rsidR="009A60A2" w:rsidRPr="009A60A2" w:rsidRDefault="009A60A2" w:rsidP="009A60A2">
      <w:pPr>
        <w:ind w:left="284" w:hanging="426"/>
        <w:rPr>
          <w:rFonts w:ascii="Calibri" w:eastAsia="MS UI Gothic" w:hAnsi="Calibri" w:cs="Segoe UI Semibold"/>
          <w:sz w:val="24"/>
          <w:szCs w:val="24"/>
          <w:lang w:eastAsia="x-none"/>
        </w:rPr>
      </w:pPr>
      <w:r w:rsidRPr="009A60A2">
        <w:rPr>
          <w:rFonts w:ascii="Calibri" w:eastAsia="MS UI Gothic" w:hAnsi="Calibri" w:cs="Segoe UI Semibold"/>
          <w:b/>
          <w:sz w:val="24"/>
          <w:szCs w:val="24"/>
          <w:lang w:eastAsia="x-none"/>
        </w:rPr>
        <w:lastRenderedPageBreak/>
        <w:t xml:space="preserve">  4</w:t>
      </w:r>
      <w:r w:rsidRPr="009A60A2">
        <w:rPr>
          <w:rFonts w:ascii="Calibri" w:eastAsia="MS UI Gothic" w:hAnsi="Calibri" w:cs="Segoe UI Semibold"/>
          <w:sz w:val="24"/>
          <w:szCs w:val="24"/>
          <w:lang w:eastAsia="x-none"/>
        </w:rPr>
        <w:t>.   Ova odluka stupa na snagu danom donošenja i objavit će se na stranici Elektrotehničke  i ekonomske škole, Nova Gradiška te oglasnoj ploči škole.</w:t>
      </w:r>
    </w:p>
    <w:p w14:paraId="6F589C6F" w14:textId="77777777" w:rsidR="00B809B9" w:rsidRPr="00337BD3" w:rsidRDefault="00B809B9" w:rsidP="00E03987">
      <w:pPr>
        <w:rPr>
          <w:rFonts w:eastAsia="Times New Roman" w:cstheme="minorHAnsi"/>
          <w:lang w:eastAsia="hr-HR"/>
        </w:rPr>
      </w:pPr>
    </w:p>
    <w:p w14:paraId="2A409AF9" w14:textId="66138BB8" w:rsidR="00DF0ECE" w:rsidRPr="00DF0ECE" w:rsidRDefault="00DF0ECE" w:rsidP="00DF0ECE">
      <w:pPr>
        <w:rPr>
          <w:rFonts w:cstheme="minorHAnsi"/>
          <w:b/>
          <w:bCs/>
        </w:rPr>
      </w:pPr>
      <w:r w:rsidRPr="00DF0ECE">
        <w:rPr>
          <w:rFonts w:eastAsia="Times New Roman" w:cstheme="minorHAnsi"/>
          <w:b/>
          <w:bCs/>
          <w:lang w:eastAsia="hr-HR"/>
        </w:rPr>
        <w:t xml:space="preserve">4.    </w:t>
      </w:r>
      <w:r w:rsidRPr="00DF0ECE">
        <w:rPr>
          <w:rFonts w:cstheme="minorHAnsi"/>
          <w:b/>
          <w:bCs/>
        </w:rPr>
        <w:t>Donošenje Odluke o otpisu knjižne građe iz fonda školske knjižnice.</w:t>
      </w:r>
    </w:p>
    <w:p w14:paraId="0FCDFCA1" w14:textId="6C616009" w:rsidR="00696357" w:rsidRPr="00337BD3" w:rsidRDefault="00696357" w:rsidP="00E03987">
      <w:pPr>
        <w:rPr>
          <w:rFonts w:eastAsia="Times New Roman" w:cstheme="minorHAnsi"/>
          <w:lang w:eastAsia="hr-HR"/>
        </w:rPr>
      </w:pPr>
    </w:p>
    <w:p w14:paraId="1740517F" w14:textId="6C681984" w:rsidR="00DF0ECE" w:rsidRDefault="00DF0ECE" w:rsidP="00E03987">
      <w:pPr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Četvrtu točku dnevnog reda Članovima Školskog odbora je pojasnila školska knjižničarka gđa. Kristina Dujmović. Između ostalog istaknula je da je škola svake godine u obvezi provesti otpis knjižne građe</w:t>
      </w:r>
      <w:r w:rsidR="000E688A">
        <w:rPr>
          <w:rFonts w:eastAsia="Times New Roman" w:cstheme="minorHAnsi"/>
          <w:lang w:eastAsia="hr-HR"/>
        </w:rPr>
        <w:t>.</w:t>
      </w:r>
    </w:p>
    <w:p w14:paraId="660267DE" w14:textId="3140E948" w:rsidR="00256F67" w:rsidRPr="00337BD3" w:rsidRDefault="000E688A" w:rsidP="00E03987">
      <w:pPr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Ove godine otpisuje se 35 knjiga od čega je 16 dotrajalih i 19 zastarjelih. Vrijednost knjiga je 207,21 €. </w:t>
      </w:r>
    </w:p>
    <w:p w14:paraId="60D62DAC" w14:textId="660D92EB" w:rsidR="00696357" w:rsidRDefault="000E688A" w:rsidP="00E03987">
      <w:pPr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Na prošloj sjednici Školskog odbora imenovano je povjerenstvo koje će provesti postupak otpisa.</w:t>
      </w:r>
    </w:p>
    <w:p w14:paraId="31CA2E05" w14:textId="4D44DC68" w:rsidR="000E688A" w:rsidRDefault="000E688A" w:rsidP="00E03987">
      <w:pPr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Da bi se postupak mogao provesti potrebno je da Školski odbor donese Odluku o otpisu knjižne građe iz fonda Školske knjižnice.</w:t>
      </w:r>
    </w:p>
    <w:p w14:paraId="65C85207" w14:textId="162E3691" w:rsidR="000E688A" w:rsidRPr="00337BD3" w:rsidRDefault="000E688A" w:rsidP="00E03987">
      <w:pPr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Nakon izlaganja knjižničarke članovi Školskog odbora nisu imali dodatnih pitanja te su s pet glasova za</w:t>
      </w:r>
    </w:p>
    <w:p w14:paraId="6F210CDD" w14:textId="6E5B4384" w:rsidR="00696357" w:rsidRDefault="000E688A" w:rsidP="00E03987">
      <w:pPr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donijeli sljedeću</w:t>
      </w:r>
    </w:p>
    <w:p w14:paraId="3E3A09CD" w14:textId="5396D836" w:rsidR="000E688A" w:rsidRDefault="000E688A" w:rsidP="00E03987">
      <w:pPr>
        <w:rPr>
          <w:rFonts w:eastAsia="Times New Roman" w:cstheme="minorHAnsi"/>
          <w:lang w:eastAsia="hr-HR"/>
        </w:rPr>
      </w:pPr>
    </w:p>
    <w:p w14:paraId="7522789E" w14:textId="77777777" w:rsidR="000E688A" w:rsidRDefault="000E688A" w:rsidP="000E688A">
      <w:pPr>
        <w:jc w:val="center"/>
        <w:rPr>
          <w:b/>
        </w:rPr>
      </w:pPr>
      <w:r>
        <w:rPr>
          <w:b/>
        </w:rPr>
        <w:t>ODLUKU</w:t>
      </w:r>
    </w:p>
    <w:p w14:paraId="467A2DD9" w14:textId="77777777" w:rsidR="000E688A" w:rsidRDefault="000E688A" w:rsidP="000E688A">
      <w:pPr>
        <w:jc w:val="center"/>
      </w:pPr>
      <w:r>
        <w:t>o otpisu knjižnične građe iz fonda školske knjižnice.</w:t>
      </w:r>
    </w:p>
    <w:p w14:paraId="583DBFC3" w14:textId="77777777" w:rsidR="000E688A" w:rsidRDefault="000E688A" w:rsidP="000E688A">
      <w:pPr>
        <w:jc w:val="both"/>
        <w:rPr>
          <w:u w:val="single"/>
        </w:rPr>
      </w:pPr>
    </w:p>
    <w:p w14:paraId="53F28530" w14:textId="77777777" w:rsidR="000E688A" w:rsidRDefault="000E688A" w:rsidP="000E688A">
      <w:pPr>
        <w:jc w:val="center"/>
      </w:pPr>
      <w:r>
        <w:t>I.</w:t>
      </w:r>
    </w:p>
    <w:p w14:paraId="19EC6B1D" w14:textId="7D83A62A" w:rsidR="000E688A" w:rsidRDefault="000E688A" w:rsidP="000E688A">
      <w:pPr>
        <w:jc w:val="both"/>
      </w:pPr>
      <w:r>
        <w:t>Na temelju Zapisnika Povjerenstva za otpis knjižnične građe, odobrava se otpis 35 svezaka knjižne građe (0,91%) u odnosu na cjelokupni fond knjižnice u vrijednosti 207,21 eura. Zapisniku su priloženi popisi građe predložene za otpis.</w:t>
      </w:r>
    </w:p>
    <w:p w14:paraId="1DD607DC" w14:textId="77777777" w:rsidR="000E688A" w:rsidRDefault="000E688A" w:rsidP="000E688A">
      <w:pPr>
        <w:jc w:val="center"/>
      </w:pPr>
      <w:r>
        <w:t>II.</w:t>
      </w:r>
    </w:p>
    <w:p w14:paraId="36F851F9" w14:textId="77777777" w:rsidR="000E688A" w:rsidRDefault="000E688A" w:rsidP="000E688A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Otpisana knjižnična građa za koju ne postoje pisani zahtjevi matične razvojne službe i Nacionalne i sveučilišne knjižnice u Zagrebu će se darovati.</w:t>
      </w:r>
    </w:p>
    <w:p w14:paraId="6F6D8922" w14:textId="77777777" w:rsidR="000E688A" w:rsidRDefault="000E688A" w:rsidP="000E688A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Preostala otpisana knjižnična građa poslat će se na reciklažu ili se odložiti na odgovarajući način u skladu s praksom ekološkog zbrinjavanja otpada.</w:t>
      </w:r>
    </w:p>
    <w:p w14:paraId="5832C8B9" w14:textId="77777777" w:rsidR="000E688A" w:rsidRDefault="000E688A" w:rsidP="000E688A">
      <w:pPr>
        <w:jc w:val="both"/>
        <w:rPr>
          <w:rFonts w:eastAsia="Times New Roman"/>
          <w:lang w:val="en-US" w:eastAsia="hr-HR"/>
        </w:rPr>
      </w:pPr>
    </w:p>
    <w:p w14:paraId="2F4B4649" w14:textId="77777777" w:rsidR="000E688A" w:rsidRDefault="000E688A" w:rsidP="000E688A">
      <w:pPr>
        <w:jc w:val="center"/>
        <w:rPr>
          <w:rFonts w:eastAsia="Times New Roman"/>
          <w:lang w:val="en-US" w:eastAsia="hr-HR"/>
        </w:rPr>
      </w:pPr>
      <w:r>
        <w:rPr>
          <w:rFonts w:eastAsia="Times New Roman"/>
          <w:lang w:val="en-US" w:eastAsia="hr-HR"/>
        </w:rPr>
        <w:t>III.</w:t>
      </w:r>
    </w:p>
    <w:p w14:paraId="75D439A1" w14:textId="77777777" w:rsidR="000E688A" w:rsidRDefault="000E688A" w:rsidP="000E688A">
      <w:pPr>
        <w:jc w:val="center"/>
        <w:rPr>
          <w:rFonts w:eastAsia="Calibri"/>
        </w:rPr>
      </w:pPr>
    </w:p>
    <w:p w14:paraId="69B3D0E5" w14:textId="77777777" w:rsidR="000E688A" w:rsidRDefault="000E688A" w:rsidP="000E688A">
      <w:pPr>
        <w:jc w:val="both"/>
      </w:pPr>
      <w:r>
        <w:t>Ova Odluka stupa na snagu danom donošenja.</w:t>
      </w:r>
    </w:p>
    <w:p w14:paraId="3261C153" w14:textId="77777777" w:rsidR="000E688A" w:rsidRDefault="000E688A" w:rsidP="000E688A">
      <w:pPr>
        <w:jc w:val="both"/>
      </w:pPr>
    </w:p>
    <w:p w14:paraId="670EAE92" w14:textId="71EB52AB" w:rsidR="00696357" w:rsidRPr="00337BD3" w:rsidRDefault="00696357" w:rsidP="00E03987">
      <w:pPr>
        <w:rPr>
          <w:rFonts w:eastAsia="Times New Roman" w:cstheme="minorHAnsi"/>
          <w:lang w:eastAsia="hr-HR"/>
        </w:rPr>
      </w:pPr>
    </w:p>
    <w:p w14:paraId="0E1E8858" w14:textId="24A98600" w:rsidR="00CF5A07" w:rsidRDefault="00CF5A07" w:rsidP="00CF5A07">
      <w:pPr>
        <w:rPr>
          <w:rFonts w:cstheme="minorHAnsi"/>
          <w:b/>
          <w:bCs/>
        </w:rPr>
      </w:pPr>
      <w:r w:rsidRPr="00CF5A07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</w:t>
      </w:r>
      <w:r w:rsidRPr="00CF5A07">
        <w:rPr>
          <w:rFonts w:cstheme="minorHAnsi"/>
          <w:b/>
          <w:bCs/>
        </w:rPr>
        <w:t>Razno:</w:t>
      </w:r>
    </w:p>
    <w:p w14:paraId="1686757C" w14:textId="3F55D476" w:rsidR="00CF5A07" w:rsidRDefault="00CF5A07" w:rsidP="00CF5A07">
      <w:pPr>
        <w:rPr>
          <w:rFonts w:cstheme="minorHAnsi"/>
          <w:b/>
          <w:bCs/>
        </w:rPr>
      </w:pPr>
    </w:p>
    <w:p w14:paraId="5AC49878" w14:textId="5C0F4576" w:rsidR="00CF5A07" w:rsidRDefault="00CF5A07" w:rsidP="00CF5A07">
      <w:pPr>
        <w:rPr>
          <w:rFonts w:cstheme="minorHAnsi"/>
        </w:rPr>
      </w:pPr>
      <w:r w:rsidRPr="00CF5A07">
        <w:rPr>
          <w:rFonts w:cstheme="minorHAnsi"/>
        </w:rPr>
        <w:t>U točki razno ravnateljica je upoznala članove Školskog odbora s dinamikom radova na energetskoj obnovi škole i nastavno sportske dvorane.</w:t>
      </w:r>
    </w:p>
    <w:p w14:paraId="50E8B607" w14:textId="0A9C158B" w:rsidR="00CF5A07" w:rsidRDefault="00CF5A07" w:rsidP="00CF5A07">
      <w:pPr>
        <w:rPr>
          <w:rFonts w:cstheme="minorHAnsi"/>
        </w:rPr>
      </w:pPr>
    </w:p>
    <w:p w14:paraId="20F337A9" w14:textId="6C4D6C35" w:rsidR="00CF5A07" w:rsidRPr="00CF5A07" w:rsidRDefault="00CF5A07" w:rsidP="00CF5A07">
      <w:pPr>
        <w:rPr>
          <w:rFonts w:cstheme="minorHAnsi"/>
        </w:rPr>
      </w:pPr>
      <w:r>
        <w:rPr>
          <w:rFonts w:cstheme="minorHAnsi"/>
        </w:rPr>
        <w:t>Budući da su iscrpljene sve točke dnevnog reda peta sjednica Školskog odbora je okončana u 12.30 sati.</w:t>
      </w:r>
    </w:p>
    <w:p w14:paraId="3344C3D0" w14:textId="7018DE46" w:rsidR="00696357" w:rsidRPr="00337BD3" w:rsidRDefault="00696357" w:rsidP="00E03987">
      <w:pPr>
        <w:rPr>
          <w:rFonts w:eastAsia="Times New Roman" w:cstheme="minorHAnsi"/>
          <w:lang w:eastAsia="hr-HR"/>
        </w:rPr>
      </w:pPr>
    </w:p>
    <w:p w14:paraId="6FE75B7B" w14:textId="77777777" w:rsidR="00D004C2" w:rsidRPr="00337BD3" w:rsidRDefault="00D004C2" w:rsidP="00D004C2">
      <w:pPr>
        <w:rPr>
          <w:rFonts w:cstheme="minorHAnsi"/>
        </w:rPr>
      </w:pPr>
    </w:p>
    <w:p w14:paraId="19AD677C" w14:textId="12EA5B58" w:rsidR="00D004C2" w:rsidRPr="00337BD3" w:rsidRDefault="00D004C2" w:rsidP="00D004C2">
      <w:pPr>
        <w:ind w:firstLine="360"/>
        <w:rPr>
          <w:rFonts w:cstheme="minorHAnsi"/>
        </w:rPr>
      </w:pPr>
      <w:r w:rsidRPr="00337BD3">
        <w:rPr>
          <w:rFonts w:cstheme="minorHAnsi"/>
        </w:rPr>
        <w:t xml:space="preserve">   </w:t>
      </w:r>
      <w:r w:rsidR="001C626E">
        <w:rPr>
          <w:rFonts w:cstheme="minorHAnsi"/>
        </w:rPr>
        <w:t xml:space="preserve">     </w:t>
      </w:r>
      <w:r w:rsidRPr="00337BD3">
        <w:rPr>
          <w:rFonts w:cstheme="minorHAnsi"/>
        </w:rPr>
        <w:t xml:space="preserve"> Zapisničar:</w:t>
      </w:r>
      <w:r w:rsidRPr="00337BD3">
        <w:rPr>
          <w:rFonts w:cstheme="minorHAnsi"/>
        </w:rPr>
        <w:tab/>
      </w:r>
      <w:r w:rsidRPr="00337BD3">
        <w:rPr>
          <w:rFonts w:cstheme="minorHAnsi"/>
        </w:rPr>
        <w:tab/>
      </w:r>
      <w:r w:rsidRPr="00337BD3">
        <w:rPr>
          <w:rFonts w:cstheme="minorHAnsi"/>
        </w:rPr>
        <w:tab/>
      </w:r>
      <w:r w:rsidRPr="00337BD3">
        <w:rPr>
          <w:rFonts w:cstheme="minorHAnsi"/>
        </w:rPr>
        <w:tab/>
      </w:r>
      <w:r w:rsidRPr="00337BD3">
        <w:rPr>
          <w:rFonts w:cstheme="minorHAnsi"/>
        </w:rPr>
        <w:tab/>
      </w:r>
      <w:r w:rsidR="001C626E">
        <w:rPr>
          <w:rFonts w:cstheme="minorHAnsi"/>
        </w:rPr>
        <w:t xml:space="preserve">            </w:t>
      </w:r>
      <w:r w:rsidRPr="00337BD3">
        <w:rPr>
          <w:rFonts w:cstheme="minorHAnsi"/>
        </w:rPr>
        <w:t>Predsjednik Školskog odbora:</w:t>
      </w:r>
    </w:p>
    <w:p w14:paraId="2C67C5CE" w14:textId="77777777" w:rsidR="00D004C2" w:rsidRPr="00337BD3" w:rsidRDefault="00D004C2" w:rsidP="00D004C2">
      <w:pPr>
        <w:ind w:firstLine="360"/>
        <w:rPr>
          <w:rFonts w:cstheme="minorHAnsi"/>
        </w:rPr>
      </w:pPr>
    </w:p>
    <w:p w14:paraId="241C4DCC" w14:textId="43BEF4D8" w:rsidR="00D004C2" w:rsidRPr="00337BD3" w:rsidRDefault="001C626E" w:rsidP="00670B59">
      <w:pPr>
        <w:rPr>
          <w:rFonts w:cstheme="minorHAnsi"/>
        </w:rPr>
      </w:pPr>
      <w:r>
        <w:rPr>
          <w:rFonts w:cstheme="minorHAnsi"/>
        </w:rPr>
        <w:t xml:space="preserve">        </w:t>
      </w:r>
      <w:r w:rsidR="00D004C2" w:rsidRPr="00337BD3">
        <w:rPr>
          <w:rFonts w:cstheme="minorHAnsi"/>
        </w:rPr>
        <w:t xml:space="preserve">Vesna </w:t>
      </w:r>
      <w:proofErr w:type="spellStart"/>
      <w:r w:rsidR="00D004C2" w:rsidRPr="00337BD3">
        <w:rPr>
          <w:rFonts w:cstheme="minorHAnsi"/>
        </w:rPr>
        <w:t>Batalo,dipl.iur</w:t>
      </w:r>
      <w:proofErr w:type="spellEnd"/>
      <w:r w:rsidR="00D004C2" w:rsidRPr="00337BD3">
        <w:rPr>
          <w:rFonts w:cstheme="minorHAnsi"/>
        </w:rPr>
        <w:t>.</w:t>
      </w:r>
      <w:r w:rsidR="00D004C2" w:rsidRPr="00337BD3">
        <w:rPr>
          <w:rFonts w:cstheme="minorHAnsi"/>
        </w:rPr>
        <w:tab/>
      </w:r>
      <w:r w:rsidR="00D004C2" w:rsidRPr="00337BD3">
        <w:rPr>
          <w:rFonts w:cstheme="minorHAnsi"/>
        </w:rPr>
        <w:tab/>
      </w:r>
      <w:r w:rsidR="00D004C2" w:rsidRPr="00337BD3">
        <w:rPr>
          <w:rFonts w:cstheme="minorHAnsi"/>
        </w:rPr>
        <w:tab/>
      </w:r>
      <w:r>
        <w:rPr>
          <w:rFonts w:cstheme="minorHAnsi"/>
        </w:rPr>
        <w:t xml:space="preserve">                           </w:t>
      </w:r>
      <w:r w:rsidR="00670B59" w:rsidRPr="00337BD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D004C2" w:rsidRPr="00337BD3">
        <w:rPr>
          <w:rFonts w:cstheme="minorHAnsi"/>
        </w:rPr>
        <w:t xml:space="preserve">  Ivan </w:t>
      </w:r>
      <w:proofErr w:type="spellStart"/>
      <w:r w:rsidR="00D004C2" w:rsidRPr="00337BD3">
        <w:rPr>
          <w:rFonts w:cstheme="minorHAnsi"/>
        </w:rPr>
        <w:t>Lozinjak,dipl.ing</w:t>
      </w:r>
      <w:proofErr w:type="spellEnd"/>
      <w:r w:rsidR="00D004C2" w:rsidRPr="00337BD3">
        <w:rPr>
          <w:rFonts w:cstheme="minorHAnsi"/>
        </w:rPr>
        <w:t>.</w:t>
      </w:r>
    </w:p>
    <w:p w14:paraId="6CE15C67" w14:textId="77777777" w:rsidR="00D004C2" w:rsidRPr="00337BD3" w:rsidRDefault="00D004C2" w:rsidP="00D004C2">
      <w:pPr>
        <w:ind w:firstLine="360"/>
        <w:rPr>
          <w:rFonts w:cstheme="minorHAnsi"/>
        </w:rPr>
      </w:pPr>
    </w:p>
    <w:p w14:paraId="79D5314F" w14:textId="02D19059" w:rsidR="00067BCE" w:rsidRPr="00337BD3" w:rsidRDefault="00067BCE" w:rsidP="006737D8">
      <w:pPr>
        <w:jc w:val="both"/>
        <w:rPr>
          <w:rFonts w:cstheme="minorHAnsi"/>
        </w:rPr>
      </w:pPr>
    </w:p>
    <w:p w14:paraId="3C9B687F" w14:textId="31049287" w:rsidR="00067BCE" w:rsidRPr="00337BD3" w:rsidRDefault="00067BCE" w:rsidP="006737D8">
      <w:pPr>
        <w:jc w:val="both"/>
        <w:rPr>
          <w:rFonts w:cstheme="minorHAnsi"/>
        </w:rPr>
      </w:pPr>
    </w:p>
    <w:p w14:paraId="17760CFA" w14:textId="26DC94AF" w:rsidR="00067BCE" w:rsidRPr="00337BD3" w:rsidRDefault="00067BCE" w:rsidP="006737D8">
      <w:pPr>
        <w:jc w:val="both"/>
        <w:rPr>
          <w:rFonts w:cstheme="minorHAnsi"/>
        </w:rPr>
      </w:pPr>
    </w:p>
    <w:p w14:paraId="7740CA73" w14:textId="0BA3858E" w:rsidR="00067BCE" w:rsidRPr="00337BD3" w:rsidRDefault="00067BCE" w:rsidP="006737D8">
      <w:pPr>
        <w:jc w:val="both"/>
        <w:rPr>
          <w:rFonts w:cstheme="minorHAnsi"/>
        </w:rPr>
      </w:pPr>
    </w:p>
    <w:p w14:paraId="1B476218" w14:textId="1C8AED77" w:rsidR="00067BCE" w:rsidRPr="00337BD3" w:rsidRDefault="00067BCE" w:rsidP="006737D8">
      <w:pPr>
        <w:jc w:val="both"/>
        <w:rPr>
          <w:rFonts w:cstheme="minorHAnsi"/>
        </w:rPr>
      </w:pPr>
    </w:p>
    <w:p w14:paraId="18C4B14B" w14:textId="4CD25387" w:rsidR="00067BCE" w:rsidRPr="00337BD3" w:rsidRDefault="00067BCE" w:rsidP="006737D8">
      <w:pPr>
        <w:jc w:val="both"/>
        <w:rPr>
          <w:rFonts w:cstheme="minorHAnsi"/>
        </w:rPr>
      </w:pPr>
    </w:p>
    <w:p w14:paraId="3BDB2E3F" w14:textId="6289F64F" w:rsidR="00067BCE" w:rsidRPr="00337BD3" w:rsidRDefault="00067BCE" w:rsidP="006737D8">
      <w:pPr>
        <w:jc w:val="both"/>
        <w:rPr>
          <w:rFonts w:cstheme="minorHAnsi"/>
        </w:rPr>
      </w:pPr>
    </w:p>
    <w:p w14:paraId="61BB2337" w14:textId="6342F21C" w:rsidR="00067BCE" w:rsidRPr="00337BD3" w:rsidRDefault="00067BCE" w:rsidP="006737D8">
      <w:pPr>
        <w:jc w:val="both"/>
        <w:rPr>
          <w:rFonts w:cstheme="minorHAnsi"/>
        </w:rPr>
      </w:pPr>
    </w:p>
    <w:p w14:paraId="1A4F030D" w14:textId="6434CC42" w:rsidR="00067BCE" w:rsidRPr="00337BD3" w:rsidRDefault="00067BCE" w:rsidP="006737D8">
      <w:pPr>
        <w:jc w:val="both"/>
        <w:rPr>
          <w:rFonts w:cstheme="minorHAnsi"/>
        </w:rPr>
      </w:pPr>
    </w:p>
    <w:p w14:paraId="588CE534" w14:textId="3041E4F1" w:rsidR="00067BCE" w:rsidRPr="00337BD3" w:rsidRDefault="00067BCE" w:rsidP="006737D8">
      <w:pPr>
        <w:jc w:val="both"/>
        <w:rPr>
          <w:rFonts w:cstheme="minorHAnsi"/>
        </w:rPr>
      </w:pPr>
    </w:p>
    <w:p w14:paraId="6AF8BE5A" w14:textId="63AB6380" w:rsidR="00067BCE" w:rsidRPr="00337BD3" w:rsidRDefault="00067BCE" w:rsidP="006737D8">
      <w:pPr>
        <w:jc w:val="both"/>
        <w:rPr>
          <w:rFonts w:cstheme="minorHAnsi"/>
        </w:rPr>
      </w:pPr>
    </w:p>
    <w:p w14:paraId="4115196A" w14:textId="617CD145" w:rsidR="00067BCE" w:rsidRPr="00337BD3" w:rsidRDefault="00067BCE" w:rsidP="006737D8">
      <w:pPr>
        <w:jc w:val="both"/>
        <w:rPr>
          <w:rFonts w:cstheme="minorHAnsi"/>
        </w:rPr>
      </w:pPr>
    </w:p>
    <w:p w14:paraId="0C753523" w14:textId="078436DE" w:rsidR="00067BCE" w:rsidRPr="00337BD3" w:rsidRDefault="00067BCE" w:rsidP="006737D8">
      <w:pPr>
        <w:jc w:val="both"/>
        <w:rPr>
          <w:rFonts w:cstheme="minorHAnsi"/>
        </w:rPr>
      </w:pPr>
    </w:p>
    <w:p w14:paraId="76398A22" w14:textId="18752FFE" w:rsidR="00067BCE" w:rsidRPr="00337BD3" w:rsidRDefault="00067BCE" w:rsidP="006737D8">
      <w:pPr>
        <w:jc w:val="both"/>
        <w:rPr>
          <w:rFonts w:cstheme="minorHAnsi"/>
        </w:rPr>
      </w:pPr>
    </w:p>
    <w:p w14:paraId="62BEDDA4" w14:textId="4F49C986" w:rsidR="00067BCE" w:rsidRPr="00337BD3" w:rsidRDefault="00067BCE" w:rsidP="006737D8">
      <w:pPr>
        <w:jc w:val="both"/>
        <w:rPr>
          <w:rFonts w:cstheme="minorHAnsi"/>
        </w:rPr>
      </w:pPr>
    </w:p>
    <w:p w14:paraId="5CC4F790" w14:textId="0B5A4002" w:rsidR="00067BCE" w:rsidRPr="00337BD3" w:rsidRDefault="00067BCE" w:rsidP="006737D8">
      <w:pPr>
        <w:jc w:val="both"/>
        <w:rPr>
          <w:rFonts w:cstheme="minorHAnsi"/>
        </w:rPr>
      </w:pPr>
    </w:p>
    <w:p w14:paraId="20564766" w14:textId="28FDD026" w:rsidR="00067BCE" w:rsidRPr="00337BD3" w:rsidRDefault="00067BCE" w:rsidP="006737D8">
      <w:pPr>
        <w:jc w:val="both"/>
        <w:rPr>
          <w:rFonts w:cstheme="minorHAnsi"/>
        </w:rPr>
      </w:pPr>
    </w:p>
    <w:p w14:paraId="2C270F35" w14:textId="717F3014" w:rsidR="00067BCE" w:rsidRPr="00337BD3" w:rsidRDefault="00067BCE" w:rsidP="006737D8">
      <w:pPr>
        <w:jc w:val="both"/>
        <w:rPr>
          <w:rFonts w:cstheme="minorHAnsi"/>
        </w:rPr>
      </w:pPr>
    </w:p>
    <w:p w14:paraId="37646893" w14:textId="220CAC3E" w:rsidR="00067BCE" w:rsidRPr="00337BD3" w:rsidRDefault="00067BCE" w:rsidP="006737D8">
      <w:pPr>
        <w:jc w:val="both"/>
        <w:rPr>
          <w:rFonts w:cstheme="minorHAnsi"/>
        </w:rPr>
      </w:pPr>
    </w:p>
    <w:p w14:paraId="5B387C05" w14:textId="20FAC02F" w:rsidR="00067BCE" w:rsidRPr="00337BD3" w:rsidRDefault="00067BCE" w:rsidP="006737D8">
      <w:pPr>
        <w:jc w:val="both"/>
        <w:rPr>
          <w:rFonts w:cstheme="minorHAnsi"/>
        </w:rPr>
      </w:pPr>
    </w:p>
    <w:p w14:paraId="4EAB81EC" w14:textId="24A41314" w:rsidR="00067BCE" w:rsidRPr="00337BD3" w:rsidRDefault="00067BCE" w:rsidP="006737D8">
      <w:pPr>
        <w:jc w:val="both"/>
        <w:rPr>
          <w:rFonts w:cstheme="minorHAnsi"/>
        </w:rPr>
      </w:pPr>
    </w:p>
    <w:p w14:paraId="457C9FA9" w14:textId="5905F57A" w:rsidR="00067BCE" w:rsidRPr="00337BD3" w:rsidRDefault="00067BCE" w:rsidP="006737D8">
      <w:pPr>
        <w:jc w:val="both"/>
        <w:rPr>
          <w:rFonts w:cstheme="minorHAnsi"/>
        </w:rPr>
      </w:pPr>
    </w:p>
    <w:p w14:paraId="54A7366A" w14:textId="2DDF6C55" w:rsidR="00067BCE" w:rsidRPr="00337BD3" w:rsidRDefault="00067BCE" w:rsidP="006737D8">
      <w:pPr>
        <w:jc w:val="both"/>
        <w:rPr>
          <w:rFonts w:cstheme="minorHAnsi"/>
        </w:rPr>
      </w:pPr>
    </w:p>
    <w:p w14:paraId="6F4BBAF7" w14:textId="47507783" w:rsidR="00067BCE" w:rsidRPr="00337BD3" w:rsidRDefault="00067BCE" w:rsidP="006737D8">
      <w:pPr>
        <w:jc w:val="both"/>
        <w:rPr>
          <w:rFonts w:cstheme="minorHAnsi"/>
        </w:rPr>
      </w:pPr>
    </w:p>
    <w:p w14:paraId="7505B813" w14:textId="7773A8C9" w:rsidR="00067BCE" w:rsidRPr="00337BD3" w:rsidRDefault="00067BCE" w:rsidP="006737D8">
      <w:pPr>
        <w:jc w:val="both"/>
        <w:rPr>
          <w:rFonts w:cstheme="minorHAnsi"/>
        </w:rPr>
      </w:pPr>
    </w:p>
    <w:p w14:paraId="2B1F18D6" w14:textId="6308A048" w:rsidR="00067BCE" w:rsidRPr="00337BD3" w:rsidRDefault="00067BCE" w:rsidP="006737D8">
      <w:pPr>
        <w:jc w:val="both"/>
        <w:rPr>
          <w:rFonts w:cstheme="minorHAnsi"/>
        </w:rPr>
      </w:pPr>
    </w:p>
    <w:p w14:paraId="5CF9E27D" w14:textId="7972CAAB" w:rsidR="00067BCE" w:rsidRPr="00337BD3" w:rsidRDefault="00067BCE" w:rsidP="006737D8">
      <w:pPr>
        <w:jc w:val="both"/>
        <w:rPr>
          <w:rFonts w:cstheme="minorHAnsi"/>
        </w:rPr>
      </w:pPr>
    </w:p>
    <w:p w14:paraId="43D60C97" w14:textId="05ADCA1C" w:rsidR="00067BCE" w:rsidRPr="00337BD3" w:rsidRDefault="00067BCE" w:rsidP="006737D8">
      <w:pPr>
        <w:jc w:val="both"/>
        <w:rPr>
          <w:rFonts w:cstheme="minorHAnsi"/>
        </w:rPr>
      </w:pPr>
    </w:p>
    <w:p w14:paraId="772F520F" w14:textId="6D6C0AFF" w:rsidR="00067BCE" w:rsidRPr="00337BD3" w:rsidRDefault="00067BCE" w:rsidP="006737D8">
      <w:pPr>
        <w:jc w:val="both"/>
        <w:rPr>
          <w:rFonts w:cstheme="minorHAnsi"/>
        </w:rPr>
      </w:pPr>
    </w:p>
    <w:p w14:paraId="64EEDB16" w14:textId="3A57BDF9" w:rsidR="00067BCE" w:rsidRPr="00337BD3" w:rsidRDefault="00067BCE" w:rsidP="006737D8">
      <w:pPr>
        <w:jc w:val="both"/>
        <w:rPr>
          <w:rFonts w:cstheme="minorHAnsi"/>
        </w:rPr>
      </w:pPr>
    </w:p>
    <w:p w14:paraId="531FD146" w14:textId="06AC3FC7" w:rsidR="00067BCE" w:rsidRPr="00337BD3" w:rsidRDefault="00067BCE" w:rsidP="006737D8">
      <w:pPr>
        <w:jc w:val="both"/>
        <w:rPr>
          <w:rFonts w:cstheme="minorHAnsi"/>
        </w:rPr>
      </w:pPr>
    </w:p>
    <w:p w14:paraId="19176480" w14:textId="3177469C" w:rsidR="00067BCE" w:rsidRPr="00337BD3" w:rsidRDefault="00067BCE" w:rsidP="006737D8">
      <w:pPr>
        <w:jc w:val="both"/>
        <w:rPr>
          <w:rFonts w:cstheme="minorHAnsi"/>
        </w:rPr>
      </w:pPr>
    </w:p>
    <w:p w14:paraId="47DCACC8" w14:textId="77DD53E3" w:rsidR="00067BCE" w:rsidRPr="00337BD3" w:rsidRDefault="00067BCE" w:rsidP="006737D8">
      <w:pPr>
        <w:jc w:val="both"/>
        <w:rPr>
          <w:rFonts w:cstheme="minorHAnsi"/>
        </w:rPr>
      </w:pPr>
    </w:p>
    <w:p w14:paraId="00E82680" w14:textId="6519B9DD" w:rsidR="00067BCE" w:rsidRPr="00337BD3" w:rsidRDefault="00067BCE" w:rsidP="006737D8">
      <w:pPr>
        <w:jc w:val="both"/>
        <w:rPr>
          <w:rFonts w:cstheme="minorHAnsi"/>
        </w:rPr>
      </w:pPr>
    </w:p>
    <w:p w14:paraId="26FC4A6D" w14:textId="37BFEF32" w:rsidR="00067BCE" w:rsidRPr="00337BD3" w:rsidRDefault="00067BCE" w:rsidP="006737D8">
      <w:pPr>
        <w:jc w:val="both"/>
        <w:rPr>
          <w:rFonts w:cstheme="minorHAnsi"/>
        </w:rPr>
      </w:pPr>
    </w:p>
    <w:p w14:paraId="59482276" w14:textId="3F5EE5C7" w:rsidR="00067BCE" w:rsidRPr="00337BD3" w:rsidRDefault="00067BCE" w:rsidP="006737D8">
      <w:pPr>
        <w:jc w:val="both"/>
        <w:rPr>
          <w:rFonts w:cstheme="minorHAnsi"/>
        </w:rPr>
      </w:pPr>
    </w:p>
    <w:p w14:paraId="36A1E620" w14:textId="7C062380" w:rsidR="00067BCE" w:rsidRDefault="00067BCE" w:rsidP="006737D8">
      <w:pPr>
        <w:jc w:val="both"/>
      </w:pPr>
    </w:p>
    <w:p w14:paraId="128CE974" w14:textId="42E4B5AC" w:rsidR="00067BCE" w:rsidRDefault="00067BCE" w:rsidP="006737D8">
      <w:pPr>
        <w:jc w:val="both"/>
      </w:pPr>
    </w:p>
    <w:p w14:paraId="5B1A599B" w14:textId="1CEC6C26" w:rsidR="00067BCE" w:rsidRDefault="00067BCE" w:rsidP="006737D8">
      <w:pPr>
        <w:jc w:val="both"/>
      </w:pPr>
    </w:p>
    <w:p w14:paraId="34FDA34E" w14:textId="016EB557" w:rsidR="00067BCE" w:rsidRDefault="00067BCE" w:rsidP="006737D8">
      <w:pPr>
        <w:jc w:val="both"/>
      </w:pPr>
    </w:p>
    <w:p w14:paraId="0F2F8175" w14:textId="2C86177C" w:rsidR="00067BCE" w:rsidRDefault="00067BCE" w:rsidP="006737D8">
      <w:pPr>
        <w:jc w:val="both"/>
      </w:pPr>
    </w:p>
    <w:p w14:paraId="2F3FB4F2" w14:textId="77777777" w:rsidR="00067BCE" w:rsidRPr="004873C5" w:rsidRDefault="00067BCE" w:rsidP="006737D8">
      <w:pPr>
        <w:jc w:val="both"/>
      </w:pPr>
    </w:p>
    <w:p w14:paraId="0DE980BF" w14:textId="51FCE61E" w:rsidR="00D12380" w:rsidRDefault="00D12380" w:rsidP="00861663">
      <w:pPr>
        <w:ind w:firstLine="360"/>
      </w:pPr>
    </w:p>
    <w:p w14:paraId="6E14F8B8" w14:textId="3596934B" w:rsidR="00D12380" w:rsidRDefault="00D12380" w:rsidP="00861663">
      <w:pPr>
        <w:ind w:firstLine="360"/>
      </w:pPr>
    </w:p>
    <w:sectPr w:rsidR="00D123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C1B9" w14:textId="77777777" w:rsidR="00BA3254" w:rsidRDefault="00BA3254" w:rsidP="0044291B">
      <w:r>
        <w:separator/>
      </w:r>
    </w:p>
  </w:endnote>
  <w:endnote w:type="continuationSeparator" w:id="0">
    <w:p w14:paraId="52A2DBDA" w14:textId="77777777" w:rsidR="00BA3254" w:rsidRDefault="00BA3254" w:rsidP="0044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386039"/>
      <w:docPartObj>
        <w:docPartGallery w:val="Page Numbers (Bottom of Page)"/>
        <w:docPartUnique/>
      </w:docPartObj>
    </w:sdtPr>
    <w:sdtEndPr/>
    <w:sdtContent>
      <w:p w14:paraId="1CD5E395" w14:textId="15F774C1" w:rsidR="002063FA" w:rsidRDefault="002063F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F7E694" w14:textId="77777777" w:rsidR="0044291B" w:rsidRDefault="004429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BFF92" w14:textId="77777777" w:rsidR="00BA3254" w:rsidRDefault="00BA3254" w:rsidP="0044291B">
      <w:r>
        <w:separator/>
      </w:r>
    </w:p>
  </w:footnote>
  <w:footnote w:type="continuationSeparator" w:id="0">
    <w:p w14:paraId="6EC795F5" w14:textId="77777777" w:rsidR="00BA3254" w:rsidRDefault="00BA3254" w:rsidP="00442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1EC5"/>
    <w:multiLevelType w:val="hybridMultilevel"/>
    <w:tmpl w:val="52D41A72"/>
    <w:lvl w:ilvl="0" w:tplc="87F0955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B6C5EDE"/>
    <w:multiLevelType w:val="hybridMultilevel"/>
    <w:tmpl w:val="03B6DF80"/>
    <w:lvl w:ilvl="0" w:tplc="87F0955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C6B11"/>
    <w:multiLevelType w:val="hybridMultilevel"/>
    <w:tmpl w:val="7334F884"/>
    <w:lvl w:ilvl="0" w:tplc="D39801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C441A1D"/>
    <w:multiLevelType w:val="hybridMultilevel"/>
    <w:tmpl w:val="C770C6A8"/>
    <w:lvl w:ilvl="0" w:tplc="EFA29EC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E4746D1"/>
    <w:multiLevelType w:val="hybridMultilevel"/>
    <w:tmpl w:val="01628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06302"/>
    <w:multiLevelType w:val="hybridMultilevel"/>
    <w:tmpl w:val="961EAAD2"/>
    <w:lvl w:ilvl="0" w:tplc="D39801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826F73"/>
    <w:multiLevelType w:val="multilevel"/>
    <w:tmpl w:val="B9A45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583FD4"/>
    <w:multiLevelType w:val="hybridMultilevel"/>
    <w:tmpl w:val="CA9EC1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36868"/>
    <w:multiLevelType w:val="hybridMultilevel"/>
    <w:tmpl w:val="60B44F94"/>
    <w:lvl w:ilvl="0" w:tplc="5DB696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296D9D"/>
    <w:multiLevelType w:val="hybridMultilevel"/>
    <w:tmpl w:val="26E2191A"/>
    <w:lvl w:ilvl="0" w:tplc="87F0955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5154E35"/>
    <w:multiLevelType w:val="hybridMultilevel"/>
    <w:tmpl w:val="2E18A1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C5"/>
    <w:multiLevelType w:val="hybridMultilevel"/>
    <w:tmpl w:val="FC9CA2B8"/>
    <w:lvl w:ilvl="0" w:tplc="119CE642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001572D"/>
    <w:multiLevelType w:val="hybridMultilevel"/>
    <w:tmpl w:val="5B8C70F6"/>
    <w:lvl w:ilvl="0" w:tplc="32E615B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54BB9"/>
    <w:multiLevelType w:val="hybridMultilevel"/>
    <w:tmpl w:val="2702C8E0"/>
    <w:lvl w:ilvl="0" w:tplc="119CE642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63CD706D"/>
    <w:multiLevelType w:val="hybridMultilevel"/>
    <w:tmpl w:val="8974C3B0"/>
    <w:lvl w:ilvl="0" w:tplc="AF64043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5"/>
  </w:num>
  <w:num w:numId="5">
    <w:abstractNumId w:val="2"/>
  </w:num>
  <w:num w:numId="6">
    <w:abstractNumId w:val="8"/>
  </w:num>
  <w:num w:numId="7">
    <w:abstractNumId w:val="11"/>
  </w:num>
  <w:num w:numId="8">
    <w:abstractNumId w:val="4"/>
  </w:num>
  <w:num w:numId="9">
    <w:abstractNumId w:val="13"/>
  </w:num>
  <w:num w:numId="10">
    <w:abstractNumId w:val="12"/>
  </w:num>
  <w:num w:numId="11">
    <w:abstractNumId w:val="0"/>
  </w:num>
  <w:num w:numId="12">
    <w:abstractNumId w:val="10"/>
  </w:num>
  <w:num w:numId="13">
    <w:abstractNumId w:val="6"/>
  </w:num>
  <w:num w:numId="14">
    <w:abstractNumId w:val="3"/>
  </w:num>
  <w:num w:numId="15">
    <w:abstractNumId w:val="14"/>
  </w:num>
  <w:num w:numId="1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D8"/>
    <w:rsid w:val="00013D93"/>
    <w:rsid w:val="00017191"/>
    <w:rsid w:val="00025685"/>
    <w:rsid w:val="0002676F"/>
    <w:rsid w:val="0002788B"/>
    <w:rsid w:val="00030C9A"/>
    <w:rsid w:val="000314D6"/>
    <w:rsid w:val="00043586"/>
    <w:rsid w:val="0004467D"/>
    <w:rsid w:val="00050CF1"/>
    <w:rsid w:val="00067BCE"/>
    <w:rsid w:val="00091B44"/>
    <w:rsid w:val="000A6B66"/>
    <w:rsid w:val="000B1928"/>
    <w:rsid w:val="000E2794"/>
    <w:rsid w:val="000E27F3"/>
    <w:rsid w:val="000E3363"/>
    <w:rsid w:val="000E5619"/>
    <w:rsid w:val="000E688A"/>
    <w:rsid w:val="000E6BFE"/>
    <w:rsid w:val="00104739"/>
    <w:rsid w:val="00133341"/>
    <w:rsid w:val="00146F70"/>
    <w:rsid w:val="001C626E"/>
    <w:rsid w:val="001F3E9E"/>
    <w:rsid w:val="001F5167"/>
    <w:rsid w:val="002063FA"/>
    <w:rsid w:val="00214C7A"/>
    <w:rsid w:val="0021623E"/>
    <w:rsid w:val="00216D5E"/>
    <w:rsid w:val="002220F6"/>
    <w:rsid w:val="00224DBA"/>
    <w:rsid w:val="002403E1"/>
    <w:rsid w:val="002469F1"/>
    <w:rsid w:val="00256F67"/>
    <w:rsid w:val="0026105D"/>
    <w:rsid w:val="0026541F"/>
    <w:rsid w:val="00283211"/>
    <w:rsid w:val="002A070D"/>
    <w:rsid w:val="002B0ECD"/>
    <w:rsid w:val="002D09AC"/>
    <w:rsid w:val="002D319C"/>
    <w:rsid w:val="002D474F"/>
    <w:rsid w:val="002E0696"/>
    <w:rsid w:val="002E5C31"/>
    <w:rsid w:val="002E690E"/>
    <w:rsid w:val="002F188A"/>
    <w:rsid w:val="003275A1"/>
    <w:rsid w:val="00337BD3"/>
    <w:rsid w:val="003703BC"/>
    <w:rsid w:val="003732D6"/>
    <w:rsid w:val="003734FA"/>
    <w:rsid w:val="00384906"/>
    <w:rsid w:val="00385EC0"/>
    <w:rsid w:val="0039594C"/>
    <w:rsid w:val="003A0C3A"/>
    <w:rsid w:val="003A3BC5"/>
    <w:rsid w:val="003A44D6"/>
    <w:rsid w:val="003A669B"/>
    <w:rsid w:val="003C3A08"/>
    <w:rsid w:val="003D70C2"/>
    <w:rsid w:val="003E26A8"/>
    <w:rsid w:val="003E2877"/>
    <w:rsid w:val="003E2F34"/>
    <w:rsid w:val="003E65BD"/>
    <w:rsid w:val="004075A8"/>
    <w:rsid w:val="00410C3D"/>
    <w:rsid w:val="004343F6"/>
    <w:rsid w:val="0044291B"/>
    <w:rsid w:val="00474FAE"/>
    <w:rsid w:val="00482AFD"/>
    <w:rsid w:val="004873C5"/>
    <w:rsid w:val="004B0447"/>
    <w:rsid w:val="004B2E9D"/>
    <w:rsid w:val="004E1C34"/>
    <w:rsid w:val="004E2929"/>
    <w:rsid w:val="004F605A"/>
    <w:rsid w:val="00500ED8"/>
    <w:rsid w:val="0050486E"/>
    <w:rsid w:val="00504AEB"/>
    <w:rsid w:val="005056BF"/>
    <w:rsid w:val="005277DE"/>
    <w:rsid w:val="00556A04"/>
    <w:rsid w:val="0055796A"/>
    <w:rsid w:val="005824B5"/>
    <w:rsid w:val="00583FEB"/>
    <w:rsid w:val="005A27C8"/>
    <w:rsid w:val="005A5F1C"/>
    <w:rsid w:val="005A76E4"/>
    <w:rsid w:val="005B00F4"/>
    <w:rsid w:val="005B7AE3"/>
    <w:rsid w:val="005C0161"/>
    <w:rsid w:val="005C6E5F"/>
    <w:rsid w:val="005D783E"/>
    <w:rsid w:val="005E65CD"/>
    <w:rsid w:val="005F78B2"/>
    <w:rsid w:val="006001F4"/>
    <w:rsid w:val="006009E6"/>
    <w:rsid w:val="00601653"/>
    <w:rsid w:val="006542E7"/>
    <w:rsid w:val="00664315"/>
    <w:rsid w:val="00670990"/>
    <w:rsid w:val="00670B59"/>
    <w:rsid w:val="006737D8"/>
    <w:rsid w:val="006838EB"/>
    <w:rsid w:val="00694BA9"/>
    <w:rsid w:val="00696357"/>
    <w:rsid w:val="006A0645"/>
    <w:rsid w:val="006B18AD"/>
    <w:rsid w:val="006C19C6"/>
    <w:rsid w:val="006F051C"/>
    <w:rsid w:val="00727BEA"/>
    <w:rsid w:val="007365B5"/>
    <w:rsid w:val="0074212F"/>
    <w:rsid w:val="00772BC3"/>
    <w:rsid w:val="00794EFC"/>
    <w:rsid w:val="00795A3E"/>
    <w:rsid w:val="007A06E4"/>
    <w:rsid w:val="007B1334"/>
    <w:rsid w:val="007C7685"/>
    <w:rsid w:val="007E7882"/>
    <w:rsid w:val="007F3173"/>
    <w:rsid w:val="0080080F"/>
    <w:rsid w:val="00806919"/>
    <w:rsid w:val="0082051E"/>
    <w:rsid w:val="00820C71"/>
    <w:rsid w:val="00820D96"/>
    <w:rsid w:val="008303A5"/>
    <w:rsid w:val="00832902"/>
    <w:rsid w:val="008601BD"/>
    <w:rsid w:val="00861663"/>
    <w:rsid w:val="00867011"/>
    <w:rsid w:val="008851D4"/>
    <w:rsid w:val="008A0640"/>
    <w:rsid w:val="008B0D8A"/>
    <w:rsid w:val="008D4CC8"/>
    <w:rsid w:val="008E0FB2"/>
    <w:rsid w:val="009052C1"/>
    <w:rsid w:val="00906DAE"/>
    <w:rsid w:val="0093401D"/>
    <w:rsid w:val="00994048"/>
    <w:rsid w:val="009A60A2"/>
    <w:rsid w:val="009B12C5"/>
    <w:rsid w:val="009B564C"/>
    <w:rsid w:val="009C34A8"/>
    <w:rsid w:val="009E2D97"/>
    <w:rsid w:val="00A0137D"/>
    <w:rsid w:val="00A145AA"/>
    <w:rsid w:val="00A35E0B"/>
    <w:rsid w:val="00A36283"/>
    <w:rsid w:val="00A46415"/>
    <w:rsid w:val="00A50177"/>
    <w:rsid w:val="00A652C0"/>
    <w:rsid w:val="00A73842"/>
    <w:rsid w:val="00A73B03"/>
    <w:rsid w:val="00A770FD"/>
    <w:rsid w:val="00A83AD8"/>
    <w:rsid w:val="00A8491D"/>
    <w:rsid w:val="00AA16DD"/>
    <w:rsid w:val="00AC10BF"/>
    <w:rsid w:val="00AC6ADE"/>
    <w:rsid w:val="00AF644F"/>
    <w:rsid w:val="00AF732B"/>
    <w:rsid w:val="00B03ED0"/>
    <w:rsid w:val="00B0473B"/>
    <w:rsid w:val="00B3501D"/>
    <w:rsid w:val="00B439B8"/>
    <w:rsid w:val="00B53CA3"/>
    <w:rsid w:val="00B54A99"/>
    <w:rsid w:val="00B575F8"/>
    <w:rsid w:val="00B57DD6"/>
    <w:rsid w:val="00B624B1"/>
    <w:rsid w:val="00B809B9"/>
    <w:rsid w:val="00B82EB0"/>
    <w:rsid w:val="00B83DE1"/>
    <w:rsid w:val="00B9431E"/>
    <w:rsid w:val="00B97A67"/>
    <w:rsid w:val="00BA2BC0"/>
    <w:rsid w:val="00BA3254"/>
    <w:rsid w:val="00BA5099"/>
    <w:rsid w:val="00BB6019"/>
    <w:rsid w:val="00BE130B"/>
    <w:rsid w:val="00BE308F"/>
    <w:rsid w:val="00BE4D36"/>
    <w:rsid w:val="00BF0121"/>
    <w:rsid w:val="00C014D0"/>
    <w:rsid w:val="00C11561"/>
    <w:rsid w:val="00C12409"/>
    <w:rsid w:val="00C147D0"/>
    <w:rsid w:val="00C34235"/>
    <w:rsid w:val="00C47955"/>
    <w:rsid w:val="00C50ECB"/>
    <w:rsid w:val="00C55095"/>
    <w:rsid w:val="00C63BA6"/>
    <w:rsid w:val="00C7314C"/>
    <w:rsid w:val="00C77F76"/>
    <w:rsid w:val="00C85AC2"/>
    <w:rsid w:val="00C97AA3"/>
    <w:rsid w:val="00CB426D"/>
    <w:rsid w:val="00CC7CD0"/>
    <w:rsid w:val="00CD6AAC"/>
    <w:rsid w:val="00CF5A07"/>
    <w:rsid w:val="00D004C2"/>
    <w:rsid w:val="00D02C21"/>
    <w:rsid w:val="00D058D7"/>
    <w:rsid w:val="00D1091F"/>
    <w:rsid w:val="00D12380"/>
    <w:rsid w:val="00D32AFB"/>
    <w:rsid w:val="00D32CB7"/>
    <w:rsid w:val="00D36C60"/>
    <w:rsid w:val="00D42CEC"/>
    <w:rsid w:val="00D50AAE"/>
    <w:rsid w:val="00D600EC"/>
    <w:rsid w:val="00D63D63"/>
    <w:rsid w:val="00D70234"/>
    <w:rsid w:val="00D92C5F"/>
    <w:rsid w:val="00D9567E"/>
    <w:rsid w:val="00DA52CF"/>
    <w:rsid w:val="00DB2E76"/>
    <w:rsid w:val="00DC658A"/>
    <w:rsid w:val="00DC742B"/>
    <w:rsid w:val="00DD0C8A"/>
    <w:rsid w:val="00DE75DD"/>
    <w:rsid w:val="00DF0EC2"/>
    <w:rsid w:val="00DF0ECE"/>
    <w:rsid w:val="00E035FF"/>
    <w:rsid w:val="00E03987"/>
    <w:rsid w:val="00E13D17"/>
    <w:rsid w:val="00E351BF"/>
    <w:rsid w:val="00E4281E"/>
    <w:rsid w:val="00E52125"/>
    <w:rsid w:val="00E57324"/>
    <w:rsid w:val="00E61E4C"/>
    <w:rsid w:val="00E71CD3"/>
    <w:rsid w:val="00E82B75"/>
    <w:rsid w:val="00E82DBA"/>
    <w:rsid w:val="00E84A42"/>
    <w:rsid w:val="00E87CC1"/>
    <w:rsid w:val="00EA1ED7"/>
    <w:rsid w:val="00EC21E5"/>
    <w:rsid w:val="00EC450B"/>
    <w:rsid w:val="00EE46AD"/>
    <w:rsid w:val="00F246BB"/>
    <w:rsid w:val="00F315B2"/>
    <w:rsid w:val="00F32788"/>
    <w:rsid w:val="00F476D2"/>
    <w:rsid w:val="00F714A8"/>
    <w:rsid w:val="00F91A35"/>
    <w:rsid w:val="00FA2303"/>
    <w:rsid w:val="00FB4443"/>
    <w:rsid w:val="00FC61EC"/>
    <w:rsid w:val="00FD0F9A"/>
    <w:rsid w:val="00FD2866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3C494"/>
  <w15:chartTrackingRefBased/>
  <w15:docId w15:val="{64C15523-4038-4828-929A-3C3F665A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7D8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737D8"/>
    <w:pPr>
      <w:ind w:left="720"/>
      <w:contextualSpacing/>
    </w:pPr>
  </w:style>
  <w:style w:type="character" w:styleId="Istaknuto">
    <w:name w:val="Emphasis"/>
    <w:qFormat/>
    <w:rsid w:val="006737D8"/>
    <w:rPr>
      <w:i/>
      <w:iCs/>
    </w:rPr>
  </w:style>
  <w:style w:type="paragraph" w:customStyle="1" w:styleId="Default">
    <w:name w:val="Default"/>
    <w:rsid w:val="00994048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E75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F644F"/>
    <w:rPr>
      <w:b/>
      <w:bCs/>
    </w:rPr>
  </w:style>
  <w:style w:type="table" w:styleId="Reetkatablice">
    <w:name w:val="Table Grid"/>
    <w:basedOn w:val="Obinatablica"/>
    <w:uiPriority w:val="39"/>
    <w:rsid w:val="00D12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79914">
    <w:name w:val="box_479914"/>
    <w:basedOn w:val="Normal"/>
    <w:rsid w:val="00013D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429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4291B"/>
  </w:style>
  <w:style w:type="paragraph" w:styleId="Podnoje">
    <w:name w:val="footer"/>
    <w:basedOn w:val="Normal"/>
    <w:link w:val="PodnojeChar"/>
    <w:uiPriority w:val="99"/>
    <w:unhideWhenUsed/>
    <w:rsid w:val="004429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4291B"/>
  </w:style>
  <w:style w:type="table" w:styleId="Obinatablica2">
    <w:name w:val="Plain Table 2"/>
    <w:basedOn w:val="Obinatablica"/>
    <w:uiPriority w:val="42"/>
    <w:rsid w:val="00C50E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286pc">
    <w:name w:val="t286pc"/>
    <w:basedOn w:val="Zadanifontodlomka"/>
    <w:rsid w:val="00D92C5F"/>
  </w:style>
  <w:style w:type="paragraph" w:styleId="Bezproreda">
    <w:name w:val="No Spacing"/>
    <w:link w:val="BezproredaChar"/>
    <w:uiPriority w:val="1"/>
    <w:qFormat/>
    <w:rsid w:val="00E035FF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rsid w:val="00E03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1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BATALO</dc:creator>
  <cp:keywords/>
  <dc:description/>
  <cp:lastModifiedBy>VESNA BATALO</cp:lastModifiedBy>
  <cp:revision>187</cp:revision>
  <dcterms:created xsi:type="dcterms:W3CDTF">2025-09-26T11:12:00Z</dcterms:created>
  <dcterms:modified xsi:type="dcterms:W3CDTF">2026-07-09T08:13:00Z</dcterms:modified>
</cp:coreProperties>
</file>